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C4" w:rsidRPr="00DA4989" w:rsidRDefault="00BD7AC4" w:rsidP="0083223D">
      <w:pPr>
        <w:pStyle w:val="20"/>
        <w:shd w:val="clear" w:color="auto" w:fill="auto"/>
        <w:spacing w:before="0" w:after="0" w:line="240" w:lineRule="auto"/>
        <w:ind w:left="40" w:right="420"/>
        <w:jc w:val="center"/>
        <w:rPr>
          <w:sz w:val="24"/>
          <w:szCs w:val="28"/>
        </w:rPr>
      </w:pPr>
      <w:r w:rsidRPr="00DA4989">
        <w:rPr>
          <w:sz w:val="24"/>
          <w:szCs w:val="28"/>
        </w:rPr>
        <w:t xml:space="preserve">ГОСУДАРСТВЕННОЕ АВТОНОМНОЕ ПРОФЕССИОНАЛЬНОЕ ОБРАЗОВАТЕЛЬНОЕ УЧРЕЖДЕНИЕ </w:t>
      </w:r>
    </w:p>
    <w:p w:rsidR="00BD7AC4" w:rsidRPr="00DA4989" w:rsidRDefault="00BD7AC4" w:rsidP="0083223D">
      <w:pPr>
        <w:pStyle w:val="20"/>
        <w:shd w:val="clear" w:color="auto" w:fill="auto"/>
        <w:spacing w:before="0" w:after="0" w:line="240" w:lineRule="auto"/>
        <w:ind w:left="40" w:right="420"/>
        <w:jc w:val="center"/>
        <w:rPr>
          <w:sz w:val="24"/>
          <w:szCs w:val="28"/>
        </w:rPr>
      </w:pPr>
      <w:r w:rsidRPr="00DA4989">
        <w:rPr>
          <w:sz w:val="24"/>
          <w:szCs w:val="28"/>
        </w:rPr>
        <w:t>«КАЗАНСКИЙ МЕДИЦИНСКИЙ КОЛЛЕДЖ»</w:t>
      </w:r>
    </w:p>
    <w:p w:rsidR="00BD7AC4" w:rsidRPr="00465549" w:rsidRDefault="00BD7AC4" w:rsidP="00BD7AC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Default="00BD7AC4" w:rsidP="00BD7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7AC4" w:rsidRPr="00E43258" w:rsidRDefault="00BD7AC4" w:rsidP="00BD7AC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43258">
        <w:rPr>
          <w:rFonts w:ascii="Times New Roman" w:hAnsi="Times New Roman"/>
          <w:b/>
          <w:sz w:val="24"/>
          <w:szCs w:val="28"/>
        </w:rPr>
        <w:t>ПОЛОЖЕНИЕ</w:t>
      </w:r>
    </w:p>
    <w:p w:rsidR="005D6830" w:rsidRDefault="00465549" w:rsidP="005D683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D6830">
        <w:rPr>
          <w:rStyle w:val="a5"/>
          <w:b w:val="0"/>
          <w:sz w:val="24"/>
          <w:szCs w:val="24"/>
        </w:rPr>
        <w:t xml:space="preserve">о </w:t>
      </w:r>
      <w:r w:rsidR="005D6830">
        <w:rPr>
          <w:rStyle w:val="a5"/>
          <w:b w:val="0"/>
          <w:sz w:val="24"/>
          <w:szCs w:val="24"/>
        </w:rPr>
        <w:t>з</w:t>
      </w:r>
      <w:r w:rsidR="005D6830" w:rsidRPr="005D6830">
        <w:rPr>
          <w:rFonts w:ascii="Times New Roman" w:hAnsi="Times New Roman"/>
          <w:sz w:val="24"/>
          <w:szCs w:val="24"/>
          <w:shd w:val="clear" w:color="auto" w:fill="FFFFFF"/>
        </w:rPr>
        <w:t xml:space="preserve">аочном конкурсе </w:t>
      </w:r>
      <w:proofErr w:type="spellStart"/>
      <w:r w:rsidR="005D6830" w:rsidRPr="005D6830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="005D6830" w:rsidRPr="005D6830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презентаций </w:t>
      </w:r>
    </w:p>
    <w:p w:rsidR="005D6830" w:rsidRDefault="00BE4A5D" w:rsidP="005D683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5D6830" w:rsidRPr="005D6830">
        <w:rPr>
          <w:rFonts w:ascii="Times New Roman" w:hAnsi="Times New Roman"/>
          <w:sz w:val="24"/>
          <w:szCs w:val="24"/>
          <w:shd w:val="clear" w:color="auto" w:fill="FFFFFF"/>
        </w:rPr>
        <w:t xml:space="preserve"> ПМ01.Изготовление съемных пластиночных протезов</w:t>
      </w:r>
      <w:r w:rsidR="002932D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5D6830" w:rsidRPr="005D68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C098D" w:rsidRDefault="005D6830" w:rsidP="00465549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sz w:val="24"/>
          <w:szCs w:val="24"/>
          <w:shd w:val="clear" w:color="auto" w:fill="FFFFFF"/>
        </w:rPr>
      </w:pPr>
      <w:r w:rsidRPr="005D6830">
        <w:rPr>
          <w:sz w:val="24"/>
          <w:szCs w:val="24"/>
          <w:shd w:val="clear" w:color="auto" w:fill="FFFFFF"/>
        </w:rPr>
        <w:t>МДК</w:t>
      </w:r>
      <w:r w:rsidR="007150BD">
        <w:rPr>
          <w:sz w:val="24"/>
          <w:szCs w:val="24"/>
          <w:shd w:val="clear" w:color="auto" w:fill="FFFFFF"/>
        </w:rPr>
        <w:t xml:space="preserve"> </w:t>
      </w:r>
      <w:r w:rsidRPr="005D6830">
        <w:rPr>
          <w:sz w:val="24"/>
          <w:szCs w:val="24"/>
          <w:shd w:val="clear" w:color="auto" w:fill="FFFFFF"/>
        </w:rPr>
        <w:t xml:space="preserve">01.02. Технология изготовления съемных </w:t>
      </w:r>
      <w:r w:rsidRPr="00C03DA0">
        <w:rPr>
          <w:sz w:val="24"/>
          <w:szCs w:val="24"/>
          <w:shd w:val="clear" w:color="auto" w:fill="FFFFFF"/>
        </w:rPr>
        <w:t xml:space="preserve">пластиночных протезов </w:t>
      </w:r>
    </w:p>
    <w:p w:rsidR="002C098D" w:rsidRDefault="005D6830" w:rsidP="00465549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sz w:val="24"/>
          <w:szCs w:val="24"/>
          <w:shd w:val="clear" w:color="auto" w:fill="FFFFFF"/>
        </w:rPr>
      </w:pPr>
      <w:r w:rsidRPr="00C03DA0">
        <w:rPr>
          <w:sz w:val="24"/>
          <w:szCs w:val="24"/>
          <w:shd w:val="clear" w:color="auto" w:fill="FFFFFF"/>
        </w:rPr>
        <w:t xml:space="preserve">при полном отсутствии зубов </w:t>
      </w:r>
    </w:p>
    <w:p w:rsidR="002C098D" w:rsidRDefault="00465549" w:rsidP="00465549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rStyle w:val="a5"/>
          <w:b w:val="0"/>
          <w:sz w:val="24"/>
          <w:szCs w:val="24"/>
        </w:rPr>
      </w:pPr>
      <w:r w:rsidRPr="00C03DA0">
        <w:rPr>
          <w:rStyle w:val="a5"/>
          <w:b w:val="0"/>
          <w:sz w:val="24"/>
          <w:szCs w:val="24"/>
        </w:rPr>
        <w:t>среди</w:t>
      </w:r>
      <w:r w:rsidRPr="00C03DA0">
        <w:rPr>
          <w:rStyle w:val="a5"/>
          <w:rFonts w:eastAsia="Calibri"/>
          <w:b w:val="0"/>
          <w:sz w:val="24"/>
          <w:szCs w:val="24"/>
        </w:rPr>
        <w:t xml:space="preserve"> </w:t>
      </w:r>
      <w:r w:rsidR="002932D1" w:rsidRPr="00C03DA0">
        <w:rPr>
          <w:rStyle w:val="a5"/>
          <w:b w:val="0"/>
          <w:sz w:val="24"/>
          <w:szCs w:val="24"/>
        </w:rPr>
        <w:t xml:space="preserve">преподавателей </w:t>
      </w:r>
      <w:r>
        <w:rPr>
          <w:rStyle w:val="a5"/>
          <w:b w:val="0"/>
          <w:sz w:val="24"/>
          <w:szCs w:val="24"/>
        </w:rPr>
        <w:t>средних медицинских и фармацевтических</w:t>
      </w:r>
    </w:p>
    <w:p w:rsidR="00465549" w:rsidRDefault="00465549" w:rsidP="00465549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образовательных учреждений</w:t>
      </w:r>
      <w:r w:rsidR="002C098D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Приволжского федерального округа </w:t>
      </w:r>
    </w:p>
    <w:p w:rsidR="002932D1" w:rsidRPr="001647C3" w:rsidRDefault="002932D1" w:rsidP="002932D1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sz w:val="24"/>
          <w:szCs w:val="24"/>
        </w:rPr>
      </w:pPr>
      <w:r w:rsidRPr="005D6830">
        <w:rPr>
          <w:sz w:val="24"/>
          <w:szCs w:val="24"/>
          <w:shd w:val="clear" w:color="auto" w:fill="FFFFFF"/>
        </w:rPr>
        <w:t>специальност</w:t>
      </w:r>
      <w:r>
        <w:rPr>
          <w:sz w:val="24"/>
          <w:szCs w:val="24"/>
          <w:shd w:val="clear" w:color="auto" w:fill="FFFFFF"/>
        </w:rPr>
        <w:t>и</w:t>
      </w:r>
      <w:r w:rsidRPr="005D6830">
        <w:rPr>
          <w:sz w:val="24"/>
          <w:szCs w:val="24"/>
          <w:shd w:val="clear" w:color="auto" w:fill="FFFFFF"/>
        </w:rPr>
        <w:t xml:space="preserve"> </w:t>
      </w:r>
      <w:r w:rsidRPr="001647C3">
        <w:rPr>
          <w:sz w:val="24"/>
          <w:szCs w:val="24"/>
        </w:rPr>
        <w:t>31.02.05</w:t>
      </w:r>
      <w:r w:rsidR="007150BD">
        <w:rPr>
          <w:sz w:val="24"/>
          <w:szCs w:val="24"/>
        </w:rPr>
        <w:t xml:space="preserve"> </w:t>
      </w:r>
      <w:r w:rsidRPr="001647C3">
        <w:rPr>
          <w:sz w:val="24"/>
          <w:szCs w:val="24"/>
        </w:rPr>
        <w:t>«Стоматология ортопедическая»</w:t>
      </w:r>
    </w:p>
    <w:p w:rsidR="00BD7AC4" w:rsidRDefault="00BD7AC4" w:rsidP="00BD7AC4">
      <w:pPr>
        <w:spacing w:after="0" w:line="36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465549" w:rsidRDefault="00465549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465549" w:rsidRDefault="00465549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9851F6" w:rsidRDefault="009851F6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3223D" w:rsidRDefault="0083223D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3223D" w:rsidRDefault="0083223D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BD7AC4" w:rsidRPr="00A3216F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</w:p>
    <w:p w:rsidR="00BD7AC4" w:rsidRPr="00A3216F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</w:p>
    <w:p w:rsidR="00DA4989" w:rsidRDefault="00BD7AC4" w:rsidP="00BD7AC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  <w:r w:rsidRPr="00DA4989">
        <w:rPr>
          <w:rFonts w:ascii="Times New Roman" w:hAnsi="Times New Roman"/>
          <w:bCs/>
          <w:sz w:val="24"/>
          <w:szCs w:val="29"/>
        </w:rPr>
        <w:t xml:space="preserve">Казань </w:t>
      </w:r>
      <w:r w:rsidR="002932D1">
        <w:rPr>
          <w:rFonts w:ascii="Times New Roman" w:hAnsi="Times New Roman"/>
          <w:bCs/>
          <w:sz w:val="24"/>
          <w:szCs w:val="29"/>
        </w:rPr>
        <w:t>20</w:t>
      </w:r>
      <w:r w:rsidR="00D50B7B">
        <w:rPr>
          <w:rFonts w:ascii="Times New Roman" w:hAnsi="Times New Roman"/>
          <w:bCs/>
          <w:sz w:val="24"/>
          <w:szCs w:val="29"/>
        </w:rPr>
        <w:t>19</w:t>
      </w:r>
    </w:p>
    <w:p w:rsidR="00AB7769" w:rsidRPr="007150BD" w:rsidRDefault="00BD7AC4" w:rsidP="00AB7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0BD">
        <w:rPr>
          <w:rFonts w:ascii="Times New Roman" w:hAnsi="Times New Roman"/>
          <w:bCs/>
          <w:sz w:val="24"/>
          <w:szCs w:val="24"/>
        </w:rPr>
        <w:lastRenderedPageBreak/>
        <w:t>ОБЩИЕ ПОЛОЖЕНИЯ</w:t>
      </w:r>
    </w:p>
    <w:p w:rsidR="00AB7769" w:rsidRPr="007150BD" w:rsidRDefault="00AB7769" w:rsidP="00AB776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77" w:rsidRPr="00C03DA0" w:rsidRDefault="00F615AC" w:rsidP="00F421D8">
      <w:pPr>
        <w:pStyle w:val="a3"/>
        <w:numPr>
          <w:ilvl w:val="0"/>
          <w:numId w:val="31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F421D8">
        <w:rPr>
          <w:rFonts w:ascii="Times New Roman" w:hAnsi="Times New Roman"/>
          <w:bCs/>
          <w:sz w:val="24"/>
          <w:szCs w:val="24"/>
        </w:rPr>
        <w:t>Настоящее п</w:t>
      </w:r>
      <w:r w:rsidR="00BD7AC4" w:rsidRPr="00F421D8">
        <w:rPr>
          <w:rFonts w:ascii="Times New Roman" w:hAnsi="Times New Roman"/>
          <w:bCs/>
          <w:sz w:val="24"/>
          <w:szCs w:val="24"/>
        </w:rPr>
        <w:t>оложение</w:t>
      </w:r>
      <w:r w:rsidRPr="00F421D8">
        <w:rPr>
          <w:rFonts w:ascii="Times New Roman" w:hAnsi="Times New Roman"/>
          <w:bCs/>
          <w:sz w:val="24"/>
          <w:szCs w:val="24"/>
        </w:rPr>
        <w:t xml:space="preserve"> определяет </w:t>
      </w:r>
      <w:r w:rsidR="00F421D8">
        <w:rPr>
          <w:rFonts w:ascii="Times New Roman" w:hAnsi="Times New Roman"/>
          <w:bCs/>
          <w:sz w:val="24"/>
          <w:szCs w:val="24"/>
        </w:rPr>
        <w:t xml:space="preserve">цели, задачи, </w:t>
      </w:r>
      <w:r w:rsidR="00C03DA0">
        <w:rPr>
          <w:rFonts w:ascii="Times New Roman" w:hAnsi="Times New Roman"/>
          <w:bCs/>
          <w:sz w:val="24"/>
          <w:szCs w:val="24"/>
        </w:rPr>
        <w:t>порядок организации,</w:t>
      </w:r>
      <w:r w:rsidRPr="00F421D8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="00CB1D60">
        <w:rPr>
          <w:rFonts w:ascii="Times New Roman" w:hAnsi="Times New Roman"/>
          <w:bCs/>
          <w:sz w:val="24"/>
          <w:szCs w:val="24"/>
        </w:rPr>
        <w:t xml:space="preserve"> и определения победителей</w:t>
      </w:r>
      <w:r w:rsidR="00C03DA0">
        <w:rPr>
          <w:rFonts w:ascii="Times New Roman" w:hAnsi="Times New Roman"/>
          <w:bCs/>
          <w:sz w:val="24"/>
          <w:szCs w:val="24"/>
        </w:rPr>
        <w:t xml:space="preserve"> </w:t>
      </w:r>
      <w:r w:rsidR="002932D1" w:rsidRPr="00F421D8">
        <w:rPr>
          <w:rStyle w:val="a5"/>
          <w:b w:val="0"/>
          <w:sz w:val="24"/>
          <w:szCs w:val="24"/>
        </w:rPr>
        <w:t>з</w:t>
      </w:r>
      <w:r w:rsidR="002932D1" w:rsidRPr="00F421D8">
        <w:rPr>
          <w:rFonts w:ascii="Times New Roman" w:hAnsi="Times New Roman"/>
          <w:sz w:val="24"/>
          <w:szCs w:val="24"/>
          <w:shd w:val="clear" w:color="auto" w:fill="FFFFFF"/>
        </w:rPr>
        <w:t xml:space="preserve">аочного конкурса </w:t>
      </w:r>
      <w:proofErr w:type="spellStart"/>
      <w:r w:rsidR="002932D1" w:rsidRPr="00F421D8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="002932D1" w:rsidRPr="00F421D8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презентаций </w:t>
      </w:r>
      <w:r w:rsidR="00BE4A5D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2932D1" w:rsidRPr="00F421D8">
        <w:rPr>
          <w:rFonts w:ascii="Times New Roman" w:hAnsi="Times New Roman"/>
          <w:sz w:val="24"/>
          <w:szCs w:val="24"/>
          <w:shd w:val="clear" w:color="auto" w:fill="FFFFFF"/>
        </w:rPr>
        <w:t xml:space="preserve"> ПМ</w:t>
      </w:r>
      <w:r w:rsidR="00F421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32D1" w:rsidRPr="00F421D8">
        <w:rPr>
          <w:rFonts w:ascii="Times New Roman" w:hAnsi="Times New Roman"/>
          <w:sz w:val="24"/>
          <w:szCs w:val="24"/>
          <w:shd w:val="clear" w:color="auto" w:fill="FFFFFF"/>
        </w:rPr>
        <w:t xml:space="preserve">01.Изготовление съемных пластиночных протезов: МДК01.02. Технология изготовления съемных пластиночных протезов при полном отсутствии зубов </w:t>
      </w:r>
      <w:r w:rsidR="002932D1" w:rsidRPr="00F421D8">
        <w:rPr>
          <w:rStyle w:val="a5"/>
          <w:b w:val="0"/>
          <w:sz w:val="24"/>
          <w:szCs w:val="24"/>
        </w:rPr>
        <w:t>среди</w:t>
      </w:r>
      <w:r w:rsidR="002932D1" w:rsidRPr="00F421D8">
        <w:rPr>
          <w:rStyle w:val="a5"/>
          <w:rFonts w:eastAsia="Calibri"/>
          <w:b w:val="0"/>
          <w:sz w:val="24"/>
          <w:szCs w:val="24"/>
        </w:rPr>
        <w:t xml:space="preserve"> </w:t>
      </w:r>
      <w:r w:rsidR="002932D1" w:rsidRPr="00C03DA0">
        <w:rPr>
          <w:rStyle w:val="a5"/>
          <w:b w:val="0"/>
          <w:sz w:val="24"/>
          <w:szCs w:val="24"/>
        </w:rPr>
        <w:t xml:space="preserve">преподавателей  средних медицинских и фармацевтических образовательных учреждений Приволжского федерального округа </w:t>
      </w:r>
      <w:r w:rsidR="002932D1"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специальности </w:t>
      </w:r>
      <w:r w:rsidR="002932D1" w:rsidRPr="00C03DA0">
        <w:rPr>
          <w:rFonts w:ascii="Times New Roman" w:hAnsi="Times New Roman"/>
          <w:sz w:val="24"/>
          <w:szCs w:val="24"/>
        </w:rPr>
        <w:t xml:space="preserve">31.02.05«Стоматология ортопедическая» </w:t>
      </w:r>
      <w:r w:rsidR="00D94C73" w:rsidRPr="00C03DA0">
        <w:rPr>
          <w:rFonts w:ascii="Times New Roman" w:hAnsi="Times New Roman"/>
          <w:sz w:val="24"/>
          <w:szCs w:val="24"/>
        </w:rPr>
        <w:t xml:space="preserve"> (далее - Конкурс)</w:t>
      </w:r>
      <w:r w:rsidRPr="00C03DA0">
        <w:rPr>
          <w:rFonts w:ascii="Times New Roman" w:hAnsi="Times New Roman"/>
          <w:sz w:val="24"/>
          <w:szCs w:val="24"/>
        </w:rPr>
        <w:t>.</w:t>
      </w:r>
    </w:p>
    <w:p w:rsidR="00F615AC" w:rsidRPr="00C03DA0" w:rsidRDefault="00F615AC" w:rsidP="00F421D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>Конкурс проводится</w:t>
      </w:r>
      <w:r w:rsidR="000A5277" w:rsidRPr="00C03DA0">
        <w:rPr>
          <w:rFonts w:ascii="Times New Roman" w:hAnsi="Times New Roman"/>
          <w:sz w:val="24"/>
          <w:szCs w:val="24"/>
        </w:rPr>
        <w:t xml:space="preserve"> на базе ГАПОУ  «Казанский медицинский колледж»</w:t>
      </w:r>
      <w:r w:rsidRPr="00C03DA0">
        <w:rPr>
          <w:rFonts w:ascii="Times New Roman" w:hAnsi="Times New Roman"/>
          <w:sz w:val="24"/>
          <w:szCs w:val="24"/>
        </w:rPr>
        <w:t xml:space="preserve"> в соответствии с утвержденным планом работы Совета директоров средних медицинских и фармацевтических образовательных учреждений ПФО на 201</w:t>
      </w:r>
      <w:r w:rsidR="00F421D8" w:rsidRPr="00C03DA0">
        <w:rPr>
          <w:rFonts w:ascii="Times New Roman" w:hAnsi="Times New Roman"/>
          <w:sz w:val="24"/>
          <w:szCs w:val="24"/>
        </w:rPr>
        <w:t>9</w:t>
      </w:r>
      <w:r w:rsidRPr="00C03DA0">
        <w:rPr>
          <w:rFonts w:ascii="Times New Roman" w:hAnsi="Times New Roman"/>
          <w:sz w:val="24"/>
          <w:szCs w:val="24"/>
        </w:rPr>
        <w:t>-20</w:t>
      </w:r>
      <w:r w:rsidR="00F421D8" w:rsidRPr="00C03DA0">
        <w:rPr>
          <w:rFonts w:ascii="Times New Roman" w:hAnsi="Times New Roman"/>
          <w:sz w:val="24"/>
          <w:szCs w:val="24"/>
        </w:rPr>
        <w:t>20</w:t>
      </w:r>
      <w:r w:rsidRPr="00C03DA0">
        <w:rPr>
          <w:rFonts w:ascii="Times New Roman" w:hAnsi="Times New Roman"/>
          <w:sz w:val="24"/>
          <w:szCs w:val="24"/>
        </w:rPr>
        <w:t xml:space="preserve"> учебный год.</w:t>
      </w:r>
    </w:p>
    <w:p w:rsidR="00BD7AC4" w:rsidRPr="00C03DA0" w:rsidRDefault="00BD7AC4" w:rsidP="00BD7A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549" w:rsidRPr="007150BD" w:rsidRDefault="00BD7AC4" w:rsidP="00F421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50BD">
        <w:rPr>
          <w:rFonts w:ascii="Times New Roman" w:hAnsi="Times New Roman"/>
          <w:sz w:val="24"/>
          <w:szCs w:val="24"/>
        </w:rPr>
        <w:t>ЦЕЛЬ И ЗАДАЧИ КОНКУРСА</w:t>
      </w:r>
    </w:p>
    <w:p w:rsidR="00AB7769" w:rsidRPr="00C03DA0" w:rsidRDefault="00AB7769" w:rsidP="00AB7769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2E79" w:rsidRPr="00C03DA0" w:rsidRDefault="00BD7AC4" w:rsidP="00F421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 xml:space="preserve">Цель конкурса: </w:t>
      </w:r>
      <w:r w:rsidR="007150BD">
        <w:rPr>
          <w:rFonts w:ascii="Times New Roman" w:hAnsi="Times New Roman"/>
          <w:sz w:val="24"/>
          <w:szCs w:val="24"/>
        </w:rPr>
        <w:t>о</w:t>
      </w:r>
      <w:r w:rsidR="008F5163" w:rsidRPr="00C03DA0">
        <w:rPr>
          <w:rFonts w:ascii="Times New Roman" w:hAnsi="Times New Roman"/>
          <w:sz w:val="24"/>
          <w:szCs w:val="24"/>
        </w:rPr>
        <w:t>беспечение учебной дисциплины</w:t>
      </w:r>
      <w:r w:rsidR="008F5163"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МДК</w:t>
      </w:r>
      <w:r w:rsidR="007150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5163" w:rsidRPr="00C03DA0">
        <w:rPr>
          <w:rFonts w:ascii="Times New Roman" w:hAnsi="Times New Roman"/>
          <w:sz w:val="24"/>
          <w:szCs w:val="24"/>
          <w:shd w:val="clear" w:color="auto" w:fill="FFFFFF"/>
        </w:rPr>
        <w:t>01.02. Технология изготовления съемных пластиночных протезов при полном отсутствии зубов образов</w:t>
      </w:r>
      <w:r w:rsidR="00C11C2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F5163" w:rsidRPr="00C03DA0">
        <w:rPr>
          <w:rFonts w:ascii="Times New Roman" w:hAnsi="Times New Roman"/>
          <w:sz w:val="24"/>
          <w:szCs w:val="24"/>
          <w:shd w:val="clear" w:color="auto" w:fill="FFFFFF"/>
        </w:rPr>
        <w:t>тельными</w:t>
      </w:r>
      <w:r w:rsidR="006837C6"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5163" w:rsidRPr="00C03DA0">
        <w:rPr>
          <w:rFonts w:ascii="Times New Roman" w:hAnsi="Times New Roman"/>
          <w:sz w:val="24"/>
          <w:szCs w:val="24"/>
          <w:shd w:val="clear" w:color="auto" w:fill="FFFFFF"/>
        </w:rPr>
        <w:t>ресурсами, способствующими повышению качества подготовки студентов</w:t>
      </w:r>
      <w:r w:rsidR="00C11C2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72E79" w:rsidRPr="00C03DA0" w:rsidRDefault="00BD7AC4" w:rsidP="00F421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3DA0">
        <w:rPr>
          <w:rFonts w:ascii="Times New Roman" w:hAnsi="Times New Roman"/>
          <w:sz w:val="24"/>
          <w:szCs w:val="24"/>
        </w:rPr>
        <w:t xml:space="preserve">Основные задачи конкурса: </w:t>
      </w:r>
    </w:p>
    <w:p w:rsidR="008F5163" w:rsidRPr="00C03DA0" w:rsidRDefault="00227696" w:rsidP="00672E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>С</w:t>
      </w:r>
      <w:r w:rsidR="008F5163" w:rsidRPr="00C03DA0">
        <w:rPr>
          <w:rFonts w:ascii="Times New Roman" w:hAnsi="Times New Roman"/>
          <w:sz w:val="24"/>
          <w:szCs w:val="24"/>
        </w:rPr>
        <w:t>тимулирование</w:t>
      </w:r>
      <w:r w:rsidRPr="00C03DA0">
        <w:rPr>
          <w:rFonts w:ascii="Times New Roman" w:hAnsi="Times New Roman"/>
          <w:sz w:val="24"/>
          <w:szCs w:val="24"/>
        </w:rPr>
        <w:t xml:space="preserve"> творческой активности преподавателей, выявление и  поддержка талантливых педагогов, использующих в обучении эффективные образовательные технологии. </w:t>
      </w:r>
    </w:p>
    <w:p w:rsidR="006837C6" w:rsidRPr="00C03DA0" w:rsidRDefault="006837C6" w:rsidP="00672E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>Инициирование  преподавателей на создание</w:t>
      </w:r>
      <w:r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DA0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презентаций </w:t>
      </w:r>
      <w:r w:rsidR="0065451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7150BD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специальности 31.02.05.</w:t>
      </w:r>
      <w:r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50BD">
        <w:rPr>
          <w:rFonts w:ascii="Times New Roman" w:hAnsi="Times New Roman"/>
          <w:sz w:val="24"/>
          <w:szCs w:val="24"/>
          <w:shd w:val="clear" w:color="auto" w:fill="FFFFFF"/>
        </w:rPr>
        <w:t>«Стоматология ортопедическая»</w:t>
      </w:r>
    </w:p>
    <w:p w:rsidR="006837C6" w:rsidRPr="00C03DA0" w:rsidRDefault="006837C6" w:rsidP="00672E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качества представленных </w:t>
      </w:r>
      <w:proofErr w:type="spellStart"/>
      <w:r w:rsidRPr="00C03DA0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презентаций и выявление лучших.</w:t>
      </w:r>
      <w:r w:rsidRPr="00C03DA0">
        <w:rPr>
          <w:rFonts w:ascii="Times New Roman" w:hAnsi="Times New Roman"/>
          <w:sz w:val="24"/>
          <w:szCs w:val="24"/>
        </w:rPr>
        <w:t xml:space="preserve"> </w:t>
      </w:r>
    </w:p>
    <w:p w:rsidR="00465549" w:rsidRPr="00C03DA0" w:rsidRDefault="00465549" w:rsidP="009851F6">
      <w:pPr>
        <w:pStyle w:val="a3"/>
        <w:spacing w:after="0" w:line="240" w:lineRule="auto"/>
        <w:ind w:left="816"/>
        <w:jc w:val="both"/>
        <w:rPr>
          <w:rFonts w:ascii="Times New Roman" w:hAnsi="Times New Roman"/>
          <w:bCs/>
          <w:sz w:val="24"/>
          <w:szCs w:val="24"/>
        </w:rPr>
      </w:pPr>
    </w:p>
    <w:p w:rsidR="00465549" w:rsidRPr="007150BD" w:rsidRDefault="00465549" w:rsidP="00BD7AC4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7150BD">
        <w:rPr>
          <w:rFonts w:ascii="Times New Roman" w:hAnsi="Times New Roman"/>
          <w:sz w:val="24"/>
          <w:szCs w:val="24"/>
        </w:rPr>
        <w:t>ОРГАНИЗАЦИОННО-МЕТОДИЧЕСКОЕ И ИНФОРМАЦИОННОЕ ОБЕСПЕЧЕНИЕ КОНКУРСА</w:t>
      </w:r>
    </w:p>
    <w:p w:rsidR="00465549" w:rsidRPr="00C03DA0" w:rsidRDefault="00465549" w:rsidP="0046554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7769" w:rsidRPr="00C03DA0" w:rsidRDefault="00465549" w:rsidP="000E206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 xml:space="preserve">Для организационно-методического обеспечения проведения  Конкурса  создан организационный комитет </w:t>
      </w:r>
      <w:r w:rsidR="00AB7769" w:rsidRPr="00C03DA0">
        <w:rPr>
          <w:rFonts w:ascii="Times New Roman" w:hAnsi="Times New Roman"/>
          <w:sz w:val="24"/>
          <w:szCs w:val="24"/>
        </w:rPr>
        <w:t xml:space="preserve">Конкурса </w:t>
      </w:r>
      <w:r w:rsidRPr="00C03DA0">
        <w:rPr>
          <w:rFonts w:ascii="Times New Roman" w:hAnsi="Times New Roman"/>
          <w:sz w:val="24"/>
          <w:szCs w:val="24"/>
        </w:rPr>
        <w:t>(далее</w:t>
      </w:r>
      <w:r w:rsidR="00930DD0" w:rsidRPr="00C03DA0">
        <w:rPr>
          <w:rFonts w:ascii="Times New Roman" w:hAnsi="Times New Roman"/>
          <w:sz w:val="24"/>
          <w:szCs w:val="24"/>
        </w:rPr>
        <w:t>–орг</w:t>
      </w:r>
      <w:r w:rsidRPr="00C03DA0">
        <w:rPr>
          <w:rFonts w:ascii="Times New Roman" w:hAnsi="Times New Roman"/>
          <w:sz w:val="24"/>
          <w:szCs w:val="24"/>
        </w:rPr>
        <w:t>комитет)</w:t>
      </w:r>
      <w:r w:rsidR="00AB7769" w:rsidRPr="00C03DA0">
        <w:rPr>
          <w:rFonts w:ascii="Times New Roman" w:hAnsi="Times New Roman"/>
          <w:sz w:val="24"/>
          <w:szCs w:val="24"/>
        </w:rPr>
        <w:t>. В состав оргкомитета входят: председатель, его заместитель, члены из числа сотрудников педагогического коллектива и другие привлеченные лица, которые разрабатывают критерии оценки</w:t>
      </w:r>
      <w:r w:rsidR="00CD0CC2" w:rsidRPr="00C0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CC2" w:rsidRPr="00C03DA0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="00CD0CC2"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презентаций</w:t>
      </w:r>
      <w:r w:rsidR="00AB7769" w:rsidRPr="00C03DA0">
        <w:rPr>
          <w:rFonts w:ascii="Times New Roman" w:hAnsi="Times New Roman"/>
          <w:sz w:val="24"/>
          <w:szCs w:val="24"/>
        </w:rPr>
        <w:t>. Председатель и члены оргкомитета несут ответственность за соблюдение настоящего Положения</w:t>
      </w:r>
      <w:r w:rsidR="00930DD0" w:rsidRPr="00C03DA0">
        <w:rPr>
          <w:rFonts w:ascii="Times New Roman" w:hAnsi="Times New Roman"/>
          <w:sz w:val="24"/>
          <w:szCs w:val="24"/>
        </w:rPr>
        <w:t>, организацию и проведение Конкурса.</w:t>
      </w:r>
    </w:p>
    <w:p w:rsidR="00930DD0" w:rsidRPr="00C03DA0" w:rsidRDefault="00930DD0" w:rsidP="000E206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>Оргкомитет Конкурса в пределах своей компетенции:</w:t>
      </w:r>
    </w:p>
    <w:p w:rsidR="007B09B7" w:rsidRDefault="007B09B7" w:rsidP="000E20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7B09B7">
        <w:rPr>
          <w:rFonts w:ascii="Times New Roman" w:hAnsi="Times New Roman"/>
          <w:sz w:val="24"/>
          <w:szCs w:val="24"/>
        </w:rPr>
        <w:t>осуществляет руководство подготовкой и проведением Конкурса;</w:t>
      </w:r>
    </w:p>
    <w:p w:rsidR="00460E67" w:rsidRDefault="00D83740" w:rsidP="00460E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прием и регистраци</w:t>
      </w:r>
      <w:r w:rsidR="002832C6">
        <w:rPr>
          <w:rFonts w:ascii="Times New Roman" w:hAnsi="Times New Roman"/>
          <w:sz w:val="24"/>
          <w:szCs w:val="24"/>
        </w:rPr>
        <w:t>ю заявок от участников Конкурса;</w:t>
      </w:r>
    </w:p>
    <w:p w:rsidR="002832C6" w:rsidRPr="00460E67" w:rsidRDefault="002832C6" w:rsidP="00B62A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460E67">
        <w:rPr>
          <w:rFonts w:ascii="Times New Roman" w:hAnsi="Times New Roman"/>
          <w:sz w:val="24"/>
          <w:szCs w:val="24"/>
        </w:rPr>
        <w:t>создает условия для проведения Конкурса, обеспечивает работу членов жюри.</w:t>
      </w:r>
    </w:p>
    <w:p w:rsidR="00223CC1" w:rsidRPr="00524F6E" w:rsidRDefault="00524F6E" w:rsidP="00B62A70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F6E">
        <w:rPr>
          <w:rFonts w:ascii="Times New Roman" w:hAnsi="Times New Roman"/>
          <w:sz w:val="24"/>
          <w:szCs w:val="24"/>
        </w:rPr>
        <w:t>3.3</w:t>
      </w:r>
      <w:r w:rsidR="007150BD">
        <w:rPr>
          <w:rFonts w:ascii="Times New Roman" w:hAnsi="Times New Roman"/>
          <w:sz w:val="24"/>
          <w:szCs w:val="24"/>
        </w:rPr>
        <w:t xml:space="preserve"> </w:t>
      </w:r>
      <w:r w:rsidRPr="00524F6E">
        <w:rPr>
          <w:rFonts w:ascii="Times New Roman" w:hAnsi="Times New Roman"/>
          <w:sz w:val="24"/>
          <w:szCs w:val="24"/>
        </w:rPr>
        <w:t xml:space="preserve"> </w:t>
      </w:r>
      <w:r w:rsidR="00FE37FF" w:rsidRPr="00524F6E">
        <w:rPr>
          <w:rFonts w:ascii="Times New Roman" w:hAnsi="Times New Roman"/>
          <w:sz w:val="24"/>
          <w:szCs w:val="24"/>
        </w:rPr>
        <w:t xml:space="preserve">Состав жюри Конкурса формируется из числа </w:t>
      </w:r>
      <w:r w:rsidRPr="00524F6E">
        <w:rPr>
          <w:rFonts w:ascii="Times New Roman" w:hAnsi="Times New Roman"/>
          <w:sz w:val="24"/>
          <w:szCs w:val="24"/>
        </w:rPr>
        <w:t>опытных представители практического здравоохранения, преподавателей средних и высших медицинских образовательных учреждений</w:t>
      </w:r>
      <w:r w:rsidR="00CD0CC2">
        <w:rPr>
          <w:rFonts w:ascii="Times New Roman" w:hAnsi="Times New Roman"/>
          <w:sz w:val="24"/>
          <w:szCs w:val="24"/>
        </w:rPr>
        <w:t>.</w:t>
      </w:r>
    </w:p>
    <w:p w:rsidR="00223CC1" w:rsidRPr="00C03DA0" w:rsidRDefault="00FE37FF" w:rsidP="002832C6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524F6E">
        <w:rPr>
          <w:rFonts w:ascii="Times New Roman" w:hAnsi="Times New Roman"/>
          <w:sz w:val="24"/>
          <w:szCs w:val="24"/>
        </w:rPr>
        <w:t xml:space="preserve">В обязанности </w:t>
      </w:r>
      <w:r w:rsidRPr="00C03DA0">
        <w:rPr>
          <w:rFonts w:ascii="Times New Roman" w:hAnsi="Times New Roman"/>
          <w:sz w:val="24"/>
          <w:szCs w:val="24"/>
        </w:rPr>
        <w:t>членов жюри входит:</w:t>
      </w:r>
    </w:p>
    <w:p w:rsidR="00223CC1" w:rsidRPr="00C03DA0" w:rsidRDefault="00D83740" w:rsidP="000E206F">
      <w:pPr>
        <w:pStyle w:val="a3"/>
        <w:numPr>
          <w:ilvl w:val="0"/>
          <w:numId w:val="19"/>
        </w:num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 xml:space="preserve">оценка выполнения </w:t>
      </w:r>
      <w:proofErr w:type="spellStart"/>
      <w:r w:rsidR="00CD0CC2" w:rsidRPr="00C03DA0">
        <w:rPr>
          <w:rFonts w:ascii="Times New Roman" w:hAnsi="Times New Roman"/>
          <w:sz w:val="24"/>
          <w:szCs w:val="24"/>
          <w:shd w:val="clear" w:color="auto" w:fill="FFFFFF"/>
        </w:rPr>
        <w:t>мультимедийных</w:t>
      </w:r>
      <w:proofErr w:type="spellEnd"/>
      <w:r w:rsidR="00CD0CC2" w:rsidRPr="00C03DA0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презентаций</w:t>
      </w:r>
      <w:r w:rsidR="00CD0CC2" w:rsidRPr="00C03DA0">
        <w:rPr>
          <w:rFonts w:ascii="Times New Roman" w:hAnsi="Times New Roman"/>
          <w:sz w:val="24"/>
          <w:szCs w:val="24"/>
        </w:rPr>
        <w:t xml:space="preserve"> </w:t>
      </w:r>
      <w:r w:rsidRPr="00C03DA0">
        <w:rPr>
          <w:rFonts w:ascii="Times New Roman" w:hAnsi="Times New Roman"/>
          <w:sz w:val="24"/>
          <w:szCs w:val="24"/>
        </w:rPr>
        <w:t>участниками Конкурса</w:t>
      </w:r>
      <w:r w:rsidR="00C03DA0" w:rsidRPr="00C03DA0">
        <w:rPr>
          <w:rFonts w:ascii="Times New Roman" w:hAnsi="Times New Roman"/>
          <w:sz w:val="24"/>
          <w:szCs w:val="24"/>
        </w:rPr>
        <w:t xml:space="preserve"> в соответствии с критериями, утвержденными настоящим положением</w:t>
      </w:r>
      <w:r w:rsidRPr="00C03DA0">
        <w:rPr>
          <w:rFonts w:ascii="Times New Roman" w:hAnsi="Times New Roman"/>
          <w:sz w:val="24"/>
          <w:szCs w:val="24"/>
        </w:rPr>
        <w:t>;</w:t>
      </w:r>
    </w:p>
    <w:p w:rsidR="00223CC1" w:rsidRPr="00C03DA0" w:rsidRDefault="00D83740" w:rsidP="000E206F">
      <w:pPr>
        <w:pStyle w:val="a3"/>
        <w:numPr>
          <w:ilvl w:val="0"/>
          <w:numId w:val="19"/>
        </w:num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lastRenderedPageBreak/>
        <w:t>обобщение результатов Конкурса, определение победителя;</w:t>
      </w:r>
    </w:p>
    <w:p w:rsidR="00AF2CE3" w:rsidRPr="00C03DA0" w:rsidRDefault="00D83740" w:rsidP="000E206F">
      <w:pPr>
        <w:pStyle w:val="a3"/>
        <w:numPr>
          <w:ilvl w:val="0"/>
          <w:numId w:val="19"/>
        </w:num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 xml:space="preserve">заполнение сводной </w:t>
      </w:r>
      <w:proofErr w:type="gramStart"/>
      <w:r w:rsidRPr="00C03DA0">
        <w:rPr>
          <w:rFonts w:ascii="Times New Roman" w:hAnsi="Times New Roman"/>
          <w:sz w:val="24"/>
          <w:szCs w:val="24"/>
        </w:rPr>
        <w:t>ведомости оценки</w:t>
      </w:r>
      <w:r w:rsidR="00C11C27">
        <w:rPr>
          <w:rFonts w:ascii="Times New Roman" w:hAnsi="Times New Roman"/>
          <w:sz w:val="24"/>
          <w:szCs w:val="24"/>
        </w:rPr>
        <w:t xml:space="preserve"> конкурсн</w:t>
      </w:r>
      <w:r w:rsidR="003B57C4">
        <w:rPr>
          <w:rFonts w:ascii="Times New Roman" w:hAnsi="Times New Roman"/>
          <w:sz w:val="24"/>
          <w:szCs w:val="24"/>
        </w:rPr>
        <w:t>ых</w:t>
      </w:r>
      <w:r w:rsidR="00C11C27">
        <w:rPr>
          <w:rFonts w:ascii="Times New Roman" w:hAnsi="Times New Roman"/>
          <w:sz w:val="24"/>
          <w:szCs w:val="24"/>
        </w:rPr>
        <w:t xml:space="preserve"> материал</w:t>
      </w:r>
      <w:r w:rsidR="003B57C4">
        <w:rPr>
          <w:rFonts w:ascii="Times New Roman" w:hAnsi="Times New Roman"/>
          <w:sz w:val="24"/>
          <w:szCs w:val="24"/>
        </w:rPr>
        <w:t>ов</w:t>
      </w:r>
      <w:r w:rsidRPr="00C03DA0">
        <w:rPr>
          <w:rFonts w:ascii="Times New Roman" w:hAnsi="Times New Roman"/>
          <w:sz w:val="24"/>
          <w:szCs w:val="24"/>
        </w:rPr>
        <w:t xml:space="preserve"> участников Конкурса</w:t>
      </w:r>
      <w:proofErr w:type="gramEnd"/>
      <w:r w:rsidRPr="00C03DA0">
        <w:rPr>
          <w:rFonts w:ascii="Times New Roman" w:hAnsi="Times New Roman"/>
          <w:sz w:val="24"/>
          <w:szCs w:val="24"/>
        </w:rPr>
        <w:t>.</w:t>
      </w:r>
    </w:p>
    <w:p w:rsidR="00CD0CC2" w:rsidRPr="007150BD" w:rsidRDefault="00AF2CE3" w:rsidP="007150B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D"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r w:rsidR="00A60464" w:rsidRPr="007150BD">
        <w:rPr>
          <w:rFonts w:ascii="Times New Roman" w:hAnsi="Times New Roman"/>
          <w:sz w:val="24"/>
          <w:szCs w:val="24"/>
        </w:rPr>
        <w:t xml:space="preserve">преподаватели </w:t>
      </w:r>
      <w:r w:rsidRPr="007150BD">
        <w:rPr>
          <w:rFonts w:ascii="Times New Roman" w:hAnsi="Times New Roman"/>
          <w:sz w:val="24"/>
          <w:szCs w:val="24"/>
        </w:rPr>
        <w:t xml:space="preserve">специальности </w:t>
      </w:r>
      <w:r w:rsidR="00D94C73" w:rsidRPr="007150BD">
        <w:rPr>
          <w:rFonts w:ascii="Times New Roman" w:hAnsi="Times New Roman"/>
          <w:sz w:val="24"/>
          <w:szCs w:val="24"/>
        </w:rPr>
        <w:t xml:space="preserve">31.02.05 </w:t>
      </w:r>
      <w:r w:rsidR="007150BD" w:rsidRPr="007150BD">
        <w:rPr>
          <w:rFonts w:ascii="Times New Roman" w:hAnsi="Times New Roman"/>
          <w:sz w:val="24"/>
          <w:szCs w:val="24"/>
        </w:rPr>
        <w:t>«</w:t>
      </w:r>
      <w:r w:rsidR="00D94C73" w:rsidRPr="007150BD">
        <w:rPr>
          <w:rFonts w:ascii="Times New Roman" w:hAnsi="Times New Roman"/>
          <w:sz w:val="24"/>
          <w:szCs w:val="24"/>
        </w:rPr>
        <w:t>Стоматология ортопедическая</w:t>
      </w:r>
      <w:r w:rsidR="007150BD" w:rsidRPr="007150BD">
        <w:rPr>
          <w:rFonts w:ascii="Times New Roman" w:hAnsi="Times New Roman"/>
          <w:sz w:val="24"/>
          <w:szCs w:val="24"/>
        </w:rPr>
        <w:t>»</w:t>
      </w:r>
      <w:r w:rsidR="00D94C73" w:rsidRPr="007150BD">
        <w:rPr>
          <w:rFonts w:ascii="Times New Roman" w:hAnsi="Times New Roman"/>
          <w:sz w:val="24"/>
          <w:szCs w:val="24"/>
        </w:rPr>
        <w:t xml:space="preserve"> средних медицинских и фармацевтических образовательных учреждений </w:t>
      </w:r>
      <w:r w:rsidRPr="007150BD">
        <w:rPr>
          <w:rFonts w:ascii="Times New Roman" w:hAnsi="Times New Roman"/>
          <w:sz w:val="24"/>
          <w:szCs w:val="24"/>
        </w:rPr>
        <w:t>П</w:t>
      </w:r>
      <w:r w:rsidR="007150BD" w:rsidRPr="007150BD">
        <w:rPr>
          <w:rFonts w:ascii="Times New Roman" w:hAnsi="Times New Roman"/>
          <w:sz w:val="24"/>
          <w:szCs w:val="24"/>
        </w:rPr>
        <w:t>риволжского федерального округа.</w:t>
      </w:r>
      <w:r w:rsidRPr="007150BD">
        <w:rPr>
          <w:rFonts w:ascii="Times New Roman" w:hAnsi="Times New Roman"/>
          <w:sz w:val="24"/>
          <w:szCs w:val="24"/>
        </w:rPr>
        <w:t xml:space="preserve"> </w:t>
      </w:r>
    </w:p>
    <w:p w:rsidR="00AF2CE3" w:rsidRPr="007150BD" w:rsidRDefault="00C03DA0" w:rsidP="007150B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D">
        <w:rPr>
          <w:rFonts w:ascii="Times New Roman" w:hAnsi="Times New Roman"/>
          <w:sz w:val="24"/>
          <w:szCs w:val="24"/>
        </w:rPr>
        <w:t>П</w:t>
      </w:r>
      <w:r w:rsidR="00CD0CC2" w:rsidRPr="007150BD">
        <w:rPr>
          <w:rFonts w:ascii="Times New Roman" w:hAnsi="Times New Roman"/>
          <w:sz w:val="24"/>
          <w:szCs w:val="24"/>
        </w:rPr>
        <w:t>реподаватели</w:t>
      </w:r>
      <w:r w:rsidR="00AF2CE3" w:rsidRPr="007150BD">
        <w:rPr>
          <w:rFonts w:ascii="Times New Roman" w:hAnsi="Times New Roman"/>
          <w:sz w:val="24"/>
          <w:szCs w:val="24"/>
        </w:rPr>
        <w:t xml:space="preserve"> образовательного учреждения, на базе которого проводится Конкурс,  участвуют вне конкурса. </w:t>
      </w:r>
    </w:p>
    <w:p w:rsidR="004F48FC" w:rsidRDefault="007150BD" w:rsidP="007150B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</w:t>
      </w:r>
      <w:r w:rsidR="004F48FC">
        <w:rPr>
          <w:rFonts w:ascii="Times New Roman" w:hAnsi="Times New Roman"/>
          <w:sz w:val="24"/>
          <w:szCs w:val="24"/>
        </w:rPr>
        <w:t>частники должны соблюдать сроки участия в Конкурсе. При несоблюдении сроков оргкомитет имеет право не принять работу.</w:t>
      </w:r>
    </w:p>
    <w:p w:rsidR="004F48FC" w:rsidRDefault="004F48FC" w:rsidP="007150B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Авторские права на работы, заявленные для участия в Конкурсе, принадлежат авторам работ.</w:t>
      </w:r>
    </w:p>
    <w:p w:rsidR="004F48FC" w:rsidRPr="00C03DA0" w:rsidRDefault="004F48FC" w:rsidP="007150B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нарушение сторонних авторских прав несут авторы заявленной работы.</w:t>
      </w:r>
    </w:p>
    <w:p w:rsidR="00B421EC" w:rsidRPr="005A02CF" w:rsidRDefault="00B421EC" w:rsidP="00930DD0">
      <w:pPr>
        <w:pStyle w:val="a3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BD7AC4" w:rsidRPr="001A1E66" w:rsidRDefault="00BD7AC4" w:rsidP="007150B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4"/>
          <w:szCs w:val="20"/>
        </w:rPr>
      </w:pPr>
      <w:r w:rsidRPr="001A1E66">
        <w:rPr>
          <w:rFonts w:ascii="Times New Roman" w:hAnsi="Times New Roman"/>
          <w:sz w:val="24"/>
          <w:szCs w:val="20"/>
        </w:rPr>
        <w:t>ПОРЯДОК ПРОВЕДЕНИЯ КОНКУРСА</w:t>
      </w:r>
    </w:p>
    <w:p w:rsidR="006A4D72" w:rsidRPr="005A02CF" w:rsidRDefault="006A4D72" w:rsidP="006A4D72">
      <w:pPr>
        <w:pStyle w:val="a3"/>
        <w:rPr>
          <w:rFonts w:ascii="Times New Roman" w:hAnsi="Times New Roman"/>
          <w:b/>
          <w:sz w:val="24"/>
          <w:szCs w:val="20"/>
        </w:rPr>
      </w:pPr>
    </w:p>
    <w:p w:rsidR="00066D14" w:rsidRPr="00066D14" w:rsidRDefault="006A4D72" w:rsidP="007150BD">
      <w:pPr>
        <w:pStyle w:val="a3"/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66D14">
        <w:rPr>
          <w:rFonts w:ascii="Times New Roman" w:hAnsi="Times New Roman"/>
          <w:sz w:val="24"/>
          <w:szCs w:val="24"/>
        </w:rPr>
        <w:t>Заявить об участии в Конкурсе</w:t>
      </w:r>
      <w:r w:rsidR="00A60464" w:rsidRPr="00066D14">
        <w:rPr>
          <w:rFonts w:ascii="Times New Roman" w:hAnsi="Times New Roman"/>
          <w:sz w:val="24"/>
          <w:szCs w:val="24"/>
        </w:rPr>
        <w:t xml:space="preserve"> </w:t>
      </w:r>
      <w:r w:rsidRPr="00066D14">
        <w:rPr>
          <w:rFonts w:ascii="Times New Roman" w:hAnsi="Times New Roman"/>
          <w:sz w:val="24"/>
          <w:szCs w:val="24"/>
        </w:rPr>
        <w:t xml:space="preserve">необходимо </w:t>
      </w:r>
      <w:r w:rsidR="00A60464" w:rsidRPr="00066D14">
        <w:rPr>
          <w:rFonts w:ascii="Times New Roman" w:hAnsi="Times New Roman"/>
          <w:b/>
          <w:sz w:val="24"/>
          <w:szCs w:val="24"/>
        </w:rPr>
        <w:t>с 15.01.2020</w:t>
      </w:r>
      <w:r w:rsidR="00C03DA0">
        <w:rPr>
          <w:rFonts w:ascii="Times New Roman" w:hAnsi="Times New Roman"/>
          <w:b/>
          <w:sz w:val="24"/>
          <w:szCs w:val="24"/>
        </w:rPr>
        <w:t>г.</w:t>
      </w:r>
      <w:r w:rsidR="00A60464" w:rsidRPr="00066D14">
        <w:rPr>
          <w:rFonts w:ascii="Times New Roman" w:hAnsi="Times New Roman"/>
          <w:b/>
          <w:sz w:val="24"/>
          <w:szCs w:val="24"/>
        </w:rPr>
        <w:t xml:space="preserve"> по 25.01.2020</w:t>
      </w:r>
      <w:r w:rsidR="00C03DA0">
        <w:rPr>
          <w:rFonts w:ascii="Times New Roman" w:hAnsi="Times New Roman"/>
          <w:b/>
          <w:sz w:val="24"/>
          <w:szCs w:val="24"/>
        </w:rPr>
        <w:t>г.</w:t>
      </w:r>
      <w:r w:rsidRPr="00066D14">
        <w:rPr>
          <w:rFonts w:ascii="Times New Roman" w:hAnsi="Times New Roman"/>
          <w:b/>
          <w:sz w:val="24"/>
          <w:szCs w:val="24"/>
        </w:rPr>
        <w:t xml:space="preserve"> </w:t>
      </w:r>
      <w:r w:rsidRPr="00066D14">
        <w:rPr>
          <w:rFonts w:ascii="Times New Roman" w:hAnsi="Times New Roman"/>
          <w:sz w:val="24"/>
          <w:szCs w:val="24"/>
        </w:rPr>
        <w:t>путем подачи заявки установленн</w:t>
      </w:r>
      <w:r w:rsidR="00524F6E" w:rsidRPr="00066D14">
        <w:rPr>
          <w:rFonts w:ascii="Times New Roman" w:hAnsi="Times New Roman"/>
          <w:sz w:val="24"/>
          <w:szCs w:val="24"/>
        </w:rPr>
        <w:t>ой формы</w:t>
      </w:r>
      <w:r w:rsidR="00A60464" w:rsidRPr="00066D14">
        <w:rPr>
          <w:rFonts w:ascii="Times New Roman" w:hAnsi="Times New Roman"/>
          <w:sz w:val="24"/>
          <w:szCs w:val="24"/>
        </w:rPr>
        <w:t xml:space="preserve"> (Приложение) и представить </w:t>
      </w:r>
      <w:proofErr w:type="spellStart"/>
      <w:r w:rsidR="00A60464" w:rsidRPr="00066D14">
        <w:rPr>
          <w:rFonts w:ascii="Times New Roman" w:hAnsi="Times New Roman"/>
          <w:sz w:val="24"/>
          <w:szCs w:val="24"/>
        </w:rPr>
        <w:t>мультимедийную</w:t>
      </w:r>
      <w:proofErr w:type="spellEnd"/>
      <w:r w:rsidR="00A60464" w:rsidRPr="00066D14">
        <w:rPr>
          <w:rFonts w:ascii="Times New Roman" w:hAnsi="Times New Roman"/>
          <w:sz w:val="24"/>
          <w:szCs w:val="24"/>
        </w:rPr>
        <w:t xml:space="preserve"> презентацию</w:t>
      </w:r>
      <w:r w:rsidR="008B5C24">
        <w:rPr>
          <w:rFonts w:ascii="Times New Roman" w:hAnsi="Times New Roman"/>
          <w:sz w:val="24"/>
          <w:szCs w:val="24"/>
        </w:rPr>
        <w:t xml:space="preserve"> информационного типа</w:t>
      </w:r>
      <w:r w:rsidR="00524F6E" w:rsidRPr="00066D14">
        <w:rPr>
          <w:rFonts w:ascii="Times New Roman" w:hAnsi="Times New Roman"/>
          <w:sz w:val="24"/>
          <w:szCs w:val="24"/>
        </w:rPr>
        <w:t>, направ</w:t>
      </w:r>
      <w:r w:rsidR="00A60464" w:rsidRPr="00066D14">
        <w:rPr>
          <w:rFonts w:ascii="Times New Roman" w:hAnsi="Times New Roman"/>
          <w:sz w:val="24"/>
          <w:szCs w:val="24"/>
        </w:rPr>
        <w:t>ив</w:t>
      </w:r>
      <w:r w:rsidRPr="00066D14">
        <w:rPr>
          <w:rFonts w:ascii="Times New Roman" w:hAnsi="Times New Roman"/>
          <w:sz w:val="24"/>
          <w:szCs w:val="24"/>
        </w:rPr>
        <w:t xml:space="preserve"> по электронно</w:t>
      </w:r>
      <w:r w:rsidR="00066D14" w:rsidRPr="00066D14">
        <w:rPr>
          <w:rFonts w:ascii="Times New Roman" w:hAnsi="Times New Roman"/>
          <w:sz w:val="24"/>
          <w:szCs w:val="24"/>
        </w:rPr>
        <w:t>му</w:t>
      </w:r>
      <w:r w:rsidRPr="00066D14">
        <w:rPr>
          <w:rFonts w:ascii="Times New Roman" w:hAnsi="Times New Roman"/>
          <w:sz w:val="24"/>
          <w:szCs w:val="24"/>
        </w:rPr>
        <w:t xml:space="preserve"> </w:t>
      </w:r>
      <w:r w:rsidR="00066D14" w:rsidRPr="00066D14">
        <w:rPr>
          <w:rFonts w:ascii="Times New Roman" w:hAnsi="Times New Roman"/>
          <w:sz w:val="24"/>
          <w:szCs w:val="24"/>
        </w:rPr>
        <w:t>адресу</w:t>
      </w:r>
      <w:r w:rsidRPr="00066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14">
        <w:rPr>
          <w:rFonts w:ascii="Times New Roman" w:hAnsi="Times New Roman"/>
          <w:b/>
          <w:sz w:val="24"/>
          <w:szCs w:val="24"/>
          <w:lang w:val="en-US"/>
        </w:rPr>
        <w:t>kbmkStom</w:t>
      </w:r>
      <w:proofErr w:type="spellEnd"/>
      <w:r w:rsidR="00DF3EFC">
        <w:fldChar w:fldCharType="begin"/>
      </w:r>
      <w:r w:rsidR="00C77B66">
        <w:instrText>HYPERLINK "mailto:Aigul.0785@yandex.ru"</w:instrText>
      </w:r>
      <w:r w:rsidR="00DF3EFC">
        <w:fldChar w:fldCharType="separate"/>
      </w:r>
      <w:r w:rsidRPr="00066D14">
        <w:rPr>
          <w:rStyle w:val="a6"/>
          <w:rFonts w:ascii="Times New Roman" w:hAnsi="Times New Roman"/>
          <w:b/>
          <w:color w:val="000000"/>
          <w:sz w:val="24"/>
          <w:szCs w:val="24"/>
          <w:u w:val="none"/>
        </w:rPr>
        <w:t>@</w:t>
      </w:r>
      <w:proofErr w:type="spellStart"/>
      <w:r w:rsidRPr="00066D14">
        <w:rPr>
          <w:rStyle w:val="a6"/>
          <w:rFonts w:ascii="Times New Roman" w:hAnsi="Times New Roman"/>
          <w:b/>
          <w:color w:val="000000"/>
          <w:sz w:val="24"/>
          <w:szCs w:val="24"/>
          <w:u w:val="none"/>
          <w:lang w:val="en-US"/>
        </w:rPr>
        <w:t>yandex</w:t>
      </w:r>
      <w:proofErr w:type="spellEnd"/>
      <w:r w:rsidRPr="00066D14">
        <w:rPr>
          <w:rStyle w:val="a6"/>
          <w:rFonts w:ascii="Times New Roman" w:hAnsi="Times New Roman"/>
          <w:b/>
          <w:color w:val="000000"/>
          <w:sz w:val="24"/>
          <w:szCs w:val="24"/>
          <w:u w:val="none"/>
        </w:rPr>
        <w:t>.</w:t>
      </w:r>
      <w:proofErr w:type="spellStart"/>
      <w:r w:rsidRPr="00066D14">
        <w:rPr>
          <w:rStyle w:val="a6"/>
          <w:rFonts w:ascii="Times New Roman" w:hAnsi="Times New Roman"/>
          <w:b/>
          <w:color w:val="000000"/>
          <w:sz w:val="24"/>
          <w:szCs w:val="24"/>
          <w:u w:val="none"/>
          <w:lang w:val="en-US"/>
        </w:rPr>
        <w:t>ru</w:t>
      </w:r>
      <w:proofErr w:type="spellEnd"/>
      <w:r w:rsidR="00DF3EFC">
        <w:fldChar w:fldCharType="end"/>
      </w:r>
      <w:r w:rsidRPr="00066D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D14" w:rsidRPr="00066D14">
        <w:rPr>
          <w:rFonts w:ascii="Times New Roman" w:hAnsi="Times New Roman"/>
          <w:color w:val="000000"/>
          <w:sz w:val="24"/>
          <w:szCs w:val="24"/>
        </w:rPr>
        <w:t xml:space="preserve">с  </w:t>
      </w:r>
      <w:r w:rsidR="00BE4A5D">
        <w:rPr>
          <w:rFonts w:ascii="Times New Roman" w:hAnsi="Times New Roman"/>
          <w:color w:val="000000"/>
          <w:sz w:val="24"/>
          <w:szCs w:val="24"/>
        </w:rPr>
        <w:t>информацией:</w:t>
      </w:r>
      <w:r w:rsidR="00066D14" w:rsidRPr="00066D14">
        <w:rPr>
          <w:rFonts w:ascii="Times New Roman" w:hAnsi="Times New Roman"/>
          <w:color w:val="000000"/>
          <w:sz w:val="24"/>
          <w:szCs w:val="24"/>
        </w:rPr>
        <w:t xml:space="preserve"> Ф.И.О. Конкурс – город (напр.</w:t>
      </w:r>
      <w:r w:rsidR="00E32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D14" w:rsidRPr="00066D14">
        <w:rPr>
          <w:rFonts w:ascii="Times New Roman" w:hAnsi="Times New Roman"/>
          <w:color w:val="000000"/>
          <w:sz w:val="24"/>
          <w:szCs w:val="24"/>
        </w:rPr>
        <w:t xml:space="preserve">Иванов И.И. Конкурс- Пенза). </w:t>
      </w:r>
    </w:p>
    <w:p w:rsidR="00C03DA0" w:rsidRDefault="00066D14" w:rsidP="007150BD">
      <w:pPr>
        <w:pStyle w:val="a3"/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b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 xml:space="preserve">Работа жюри конкурса для определения победителя и призёров конкурса </w:t>
      </w:r>
      <w:r w:rsidRPr="00C03DA0">
        <w:rPr>
          <w:rFonts w:ascii="Times New Roman" w:hAnsi="Times New Roman"/>
          <w:b/>
          <w:sz w:val="24"/>
          <w:szCs w:val="24"/>
        </w:rPr>
        <w:t>с 27.01</w:t>
      </w:r>
      <w:r w:rsidR="00C03DA0">
        <w:rPr>
          <w:rFonts w:ascii="Times New Roman" w:hAnsi="Times New Roman"/>
          <w:b/>
          <w:sz w:val="24"/>
          <w:szCs w:val="24"/>
        </w:rPr>
        <w:t>.</w:t>
      </w:r>
      <w:r w:rsidRPr="00C03DA0">
        <w:rPr>
          <w:rFonts w:ascii="Times New Roman" w:hAnsi="Times New Roman"/>
          <w:b/>
          <w:sz w:val="24"/>
          <w:szCs w:val="24"/>
        </w:rPr>
        <w:t>2020</w:t>
      </w:r>
      <w:r w:rsidR="00C03DA0">
        <w:rPr>
          <w:rFonts w:ascii="Times New Roman" w:hAnsi="Times New Roman"/>
          <w:b/>
          <w:sz w:val="24"/>
          <w:szCs w:val="24"/>
        </w:rPr>
        <w:t>г.</w:t>
      </w:r>
      <w:r w:rsidRPr="00C03DA0">
        <w:rPr>
          <w:rFonts w:ascii="Times New Roman" w:hAnsi="Times New Roman"/>
          <w:b/>
          <w:sz w:val="24"/>
          <w:szCs w:val="24"/>
        </w:rPr>
        <w:t xml:space="preserve"> по 30.01.2020</w:t>
      </w:r>
      <w:r w:rsidR="00C03DA0">
        <w:rPr>
          <w:rFonts w:ascii="Times New Roman" w:hAnsi="Times New Roman"/>
          <w:b/>
          <w:sz w:val="24"/>
          <w:szCs w:val="24"/>
        </w:rPr>
        <w:t>г.</w:t>
      </w:r>
    </w:p>
    <w:p w:rsidR="002274F2" w:rsidRDefault="00C03DA0" w:rsidP="001A1E66">
      <w:pPr>
        <w:pStyle w:val="a3"/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b/>
          <w:sz w:val="24"/>
          <w:szCs w:val="24"/>
        </w:rPr>
      </w:pPr>
      <w:r w:rsidRPr="00C03DA0">
        <w:rPr>
          <w:rFonts w:ascii="Times New Roman" w:hAnsi="Times New Roman"/>
          <w:sz w:val="24"/>
          <w:szCs w:val="24"/>
        </w:rPr>
        <w:t>Подведение итогов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31.01.2020г.</w:t>
      </w:r>
    </w:p>
    <w:p w:rsidR="001A1E66" w:rsidRPr="00C03DA0" w:rsidRDefault="001A1E66" w:rsidP="001A1E66">
      <w:pPr>
        <w:pStyle w:val="a3"/>
        <w:spacing w:after="0" w:line="240" w:lineRule="auto"/>
        <w:ind w:left="391"/>
        <w:jc w:val="both"/>
        <w:rPr>
          <w:rFonts w:ascii="Times New Roman" w:hAnsi="Times New Roman"/>
          <w:b/>
          <w:sz w:val="24"/>
          <w:szCs w:val="24"/>
        </w:rPr>
      </w:pPr>
    </w:p>
    <w:p w:rsidR="00BD7AC4" w:rsidRPr="001A1E66" w:rsidRDefault="00C11C27" w:rsidP="001A1E66">
      <w:pPr>
        <w:pStyle w:val="1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1E66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ТРЕБОВАНИЯ К</w:t>
      </w:r>
      <w:r w:rsidR="00C14281" w:rsidRPr="001A1E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ОФОРМЛЕНИЮ</w:t>
      </w:r>
    </w:p>
    <w:p w:rsidR="001A1E66" w:rsidRPr="001A1E66" w:rsidRDefault="001A1E66" w:rsidP="001A1E66">
      <w:pPr>
        <w:spacing w:after="0" w:line="240" w:lineRule="auto"/>
      </w:pPr>
    </w:p>
    <w:p w:rsidR="00CD028E" w:rsidRPr="0026519A" w:rsidRDefault="003B57C4" w:rsidP="001A1E66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2723">
        <w:rPr>
          <w:rFonts w:ascii="Times New Roman" w:hAnsi="Times New Roman"/>
          <w:sz w:val="24"/>
          <w:szCs w:val="24"/>
        </w:rPr>
        <w:t xml:space="preserve">5.1.  </w:t>
      </w:r>
      <w:r w:rsidR="008B5C24" w:rsidRPr="00E32723">
        <w:rPr>
          <w:rFonts w:ascii="Times New Roman" w:hAnsi="Times New Roman"/>
          <w:sz w:val="24"/>
          <w:szCs w:val="24"/>
        </w:rPr>
        <w:t xml:space="preserve">К участию в конкурсе  принимаются </w:t>
      </w:r>
      <w:proofErr w:type="spellStart"/>
      <w:r w:rsidR="008B5C24" w:rsidRPr="00E3272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CD028E" w:rsidRPr="00E32723">
        <w:rPr>
          <w:rFonts w:ascii="Times New Roman" w:hAnsi="Times New Roman"/>
          <w:sz w:val="24"/>
          <w:szCs w:val="24"/>
        </w:rPr>
        <w:t xml:space="preserve"> авторские </w:t>
      </w:r>
      <w:r w:rsidR="008B5C24" w:rsidRPr="00E32723">
        <w:rPr>
          <w:rFonts w:ascii="Times New Roman" w:hAnsi="Times New Roman"/>
          <w:sz w:val="24"/>
          <w:szCs w:val="24"/>
        </w:rPr>
        <w:t xml:space="preserve"> презентации информационного типа, оформленные в пр</w:t>
      </w:r>
      <w:r w:rsidR="00C14281" w:rsidRPr="00E32723">
        <w:rPr>
          <w:rFonts w:ascii="Times New Roman" w:hAnsi="Times New Roman"/>
          <w:sz w:val="24"/>
          <w:szCs w:val="24"/>
        </w:rPr>
        <w:t>ограмм</w:t>
      </w:r>
      <w:r w:rsidR="008B5C24" w:rsidRPr="00E32723">
        <w:rPr>
          <w:rFonts w:ascii="Times New Roman" w:hAnsi="Times New Roman"/>
          <w:sz w:val="24"/>
          <w:szCs w:val="24"/>
        </w:rPr>
        <w:t>е</w:t>
      </w:r>
      <w:r w:rsidR="00C14281" w:rsidRPr="00E32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281" w:rsidRPr="00E32723">
        <w:rPr>
          <w:rFonts w:ascii="Times New Roman" w:hAnsi="Times New Roman"/>
          <w:sz w:val="24"/>
          <w:szCs w:val="24"/>
        </w:rPr>
        <w:t>Microsoft</w:t>
      </w:r>
      <w:proofErr w:type="spellEnd"/>
      <w:r w:rsidR="00CD028E" w:rsidRPr="00E32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281" w:rsidRPr="00E32723">
        <w:rPr>
          <w:rFonts w:ascii="Times New Roman" w:hAnsi="Times New Roman"/>
          <w:sz w:val="24"/>
          <w:szCs w:val="24"/>
        </w:rPr>
        <w:t>PowerPoint</w:t>
      </w:r>
      <w:proofErr w:type="spellEnd"/>
      <w:r w:rsidR="00CD028E" w:rsidRPr="00E32723">
        <w:rPr>
          <w:rFonts w:ascii="Times New Roman" w:hAnsi="Times New Roman"/>
          <w:sz w:val="24"/>
          <w:szCs w:val="24"/>
        </w:rPr>
        <w:t xml:space="preserve">, </w:t>
      </w:r>
      <w:r w:rsidR="00CD028E" w:rsidRPr="0026519A">
        <w:rPr>
          <w:rFonts w:ascii="Times New Roman" w:hAnsi="Times New Roman"/>
          <w:sz w:val="24"/>
          <w:szCs w:val="24"/>
        </w:rPr>
        <w:t>отправленные</w:t>
      </w:r>
      <w:r w:rsidR="00187903" w:rsidRPr="0026519A">
        <w:rPr>
          <w:rFonts w:ascii="Times New Roman" w:hAnsi="Times New Roman"/>
          <w:sz w:val="24"/>
          <w:szCs w:val="24"/>
        </w:rPr>
        <w:t xml:space="preserve"> </w:t>
      </w:r>
      <w:r w:rsidR="00E32723" w:rsidRPr="0026519A">
        <w:rPr>
          <w:rFonts w:ascii="Times New Roman" w:hAnsi="Times New Roman"/>
          <w:sz w:val="24"/>
          <w:szCs w:val="24"/>
        </w:rPr>
        <w:t>единым архивом формата .</w:t>
      </w:r>
      <w:proofErr w:type="spellStart"/>
      <w:r w:rsidR="00E32723" w:rsidRPr="0026519A">
        <w:rPr>
          <w:rFonts w:ascii="Times New Roman" w:hAnsi="Times New Roman"/>
          <w:sz w:val="24"/>
          <w:szCs w:val="24"/>
        </w:rPr>
        <w:t>zip</w:t>
      </w:r>
      <w:proofErr w:type="spellEnd"/>
      <w:r w:rsidR="00E32723" w:rsidRPr="0026519A">
        <w:rPr>
          <w:rFonts w:ascii="Times New Roman" w:hAnsi="Times New Roman"/>
          <w:sz w:val="24"/>
          <w:szCs w:val="24"/>
        </w:rPr>
        <w:t>, имя архива – краткое название образовательной организации.</w:t>
      </w:r>
    </w:p>
    <w:p w:rsidR="00187903" w:rsidRPr="0026519A" w:rsidRDefault="00CD028E" w:rsidP="001A1E66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5.2</w:t>
      </w:r>
      <w:r w:rsidR="00E32723" w:rsidRPr="0026519A">
        <w:rPr>
          <w:rFonts w:ascii="Times New Roman" w:hAnsi="Times New Roman"/>
          <w:sz w:val="24"/>
          <w:szCs w:val="24"/>
        </w:rPr>
        <w:t>.</w:t>
      </w:r>
      <w:r w:rsidRPr="0026519A">
        <w:rPr>
          <w:rFonts w:ascii="Times New Roman" w:hAnsi="Times New Roman"/>
          <w:sz w:val="24"/>
          <w:szCs w:val="24"/>
        </w:rPr>
        <w:t xml:space="preserve"> </w:t>
      </w:r>
      <w:r w:rsidR="00187903" w:rsidRPr="0026519A">
        <w:rPr>
          <w:rFonts w:ascii="Times New Roman" w:hAnsi="Times New Roman"/>
          <w:sz w:val="24"/>
          <w:szCs w:val="24"/>
        </w:rPr>
        <w:t>На первом слайде презентации обязательно должны быть указаны: полное название образовательной организации, тема презентации, Ф.И.О. автор</w:t>
      </w:r>
      <w:proofErr w:type="gramStart"/>
      <w:r w:rsidR="00187903" w:rsidRPr="0026519A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187903" w:rsidRPr="0026519A">
        <w:rPr>
          <w:rFonts w:ascii="Times New Roman" w:hAnsi="Times New Roman"/>
          <w:sz w:val="24"/>
          <w:szCs w:val="24"/>
        </w:rPr>
        <w:t>ов</w:t>
      </w:r>
      <w:proofErr w:type="spellEnd"/>
      <w:r w:rsidR="00187903" w:rsidRPr="0026519A">
        <w:rPr>
          <w:rFonts w:ascii="Times New Roman" w:hAnsi="Times New Roman"/>
          <w:sz w:val="24"/>
          <w:szCs w:val="24"/>
        </w:rPr>
        <w:t>) полностью.</w:t>
      </w:r>
    </w:p>
    <w:p w:rsidR="004F48FC" w:rsidRPr="0026519A" w:rsidRDefault="00C14281" w:rsidP="001A1E6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</w:t>
      </w:r>
      <w:r w:rsidR="00187903" w:rsidRPr="0026519A">
        <w:rPr>
          <w:rFonts w:ascii="Times New Roman" w:hAnsi="Times New Roman"/>
          <w:sz w:val="24"/>
          <w:szCs w:val="24"/>
        </w:rPr>
        <w:t>3</w:t>
      </w:r>
      <w:r w:rsidRPr="0026519A">
        <w:rPr>
          <w:rFonts w:ascii="Times New Roman" w:hAnsi="Times New Roman"/>
          <w:sz w:val="24"/>
          <w:szCs w:val="24"/>
        </w:rPr>
        <w:t xml:space="preserve">. </w:t>
      </w:r>
      <w:r w:rsidR="008B5C24" w:rsidRPr="0026519A">
        <w:rPr>
          <w:rFonts w:ascii="Times New Roman" w:hAnsi="Times New Roman"/>
          <w:sz w:val="24"/>
          <w:szCs w:val="24"/>
        </w:rPr>
        <w:t xml:space="preserve"> </w:t>
      </w:r>
      <w:r w:rsidRPr="0026519A">
        <w:rPr>
          <w:rFonts w:ascii="Times New Roman" w:hAnsi="Times New Roman"/>
          <w:sz w:val="24"/>
          <w:szCs w:val="24"/>
        </w:rPr>
        <w:t xml:space="preserve">Количество слайдов – до </w:t>
      </w:r>
      <w:r w:rsidR="008B5C24" w:rsidRPr="0026519A">
        <w:rPr>
          <w:rFonts w:ascii="Times New Roman" w:hAnsi="Times New Roman"/>
          <w:sz w:val="24"/>
          <w:szCs w:val="24"/>
        </w:rPr>
        <w:t>30</w:t>
      </w:r>
      <w:r w:rsidR="004F48FC" w:rsidRPr="0026519A">
        <w:rPr>
          <w:rFonts w:ascii="Times New Roman" w:hAnsi="Times New Roman"/>
          <w:sz w:val="24"/>
          <w:szCs w:val="24"/>
        </w:rPr>
        <w:t>.</w:t>
      </w:r>
    </w:p>
    <w:p w:rsidR="00E32723" w:rsidRPr="0026519A" w:rsidRDefault="00E32723" w:rsidP="001A1E6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 xml:space="preserve">5.4. Объём презентации 5-10 мегабайт. Расширение </w:t>
      </w:r>
      <w:r w:rsidR="00864F16" w:rsidRPr="0026519A">
        <w:rPr>
          <w:rFonts w:ascii="Times New Roman" w:hAnsi="Times New Roman"/>
          <w:sz w:val="24"/>
          <w:szCs w:val="24"/>
        </w:rPr>
        <w:t>файла – .</w:t>
      </w:r>
      <w:proofErr w:type="spellStart"/>
      <w:r w:rsidR="00864F16" w:rsidRPr="0026519A"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 w:rsidR="00864F16" w:rsidRPr="0026519A">
        <w:rPr>
          <w:rFonts w:ascii="Times New Roman" w:hAnsi="Times New Roman"/>
          <w:sz w:val="24"/>
          <w:szCs w:val="24"/>
        </w:rPr>
        <w:t>.</w:t>
      </w:r>
    </w:p>
    <w:p w:rsidR="001A1E66" w:rsidRPr="0026519A" w:rsidRDefault="001A1E66" w:rsidP="001A1E6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5.5.  Презентация должна иметь слайд содержание.</w:t>
      </w:r>
    </w:p>
    <w:p w:rsidR="001A1E66" w:rsidRPr="0026519A" w:rsidRDefault="004F48FC" w:rsidP="001A1E6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</w:t>
      </w:r>
      <w:r w:rsidR="001A1E66" w:rsidRPr="0026519A">
        <w:rPr>
          <w:rFonts w:ascii="Times New Roman" w:hAnsi="Times New Roman"/>
          <w:sz w:val="24"/>
          <w:szCs w:val="24"/>
        </w:rPr>
        <w:t>6</w:t>
      </w:r>
      <w:r w:rsidRPr="0026519A">
        <w:rPr>
          <w:rFonts w:ascii="Times New Roman" w:hAnsi="Times New Roman"/>
          <w:sz w:val="24"/>
          <w:szCs w:val="24"/>
        </w:rPr>
        <w:t xml:space="preserve">. </w:t>
      </w:r>
      <w:r w:rsidR="001A1E66" w:rsidRPr="0026519A">
        <w:rPr>
          <w:rFonts w:ascii="Times New Roman" w:hAnsi="Times New Roman"/>
          <w:sz w:val="24"/>
          <w:szCs w:val="24"/>
        </w:rPr>
        <w:t>Термины и определения должны быть оформлены в виде таблицы</w:t>
      </w:r>
    </w:p>
    <w:p w:rsidR="0026519A" w:rsidRPr="0026519A" w:rsidRDefault="00187903" w:rsidP="00265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</w:t>
      </w:r>
      <w:r w:rsidR="001A1E66" w:rsidRPr="0026519A">
        <w:rPr>
          <w:rFonts w:ascii="Times New Roman" w:hAnsi="Times New Roman"/>
          <w:sz w:val="24"/>
          <w:szCs w:val="24"/>
        </w:rPr>
        <w:t>7</w:t>
      </w:r>
      <w:r w:rsidRPr="0026519A">
        <w:rPr>
          <w:rFonts w:ascii="Times New Roman" w:hAnsi="Times New Roman"/>
          <w:sz w:val="24"/>
          <w:szCs w:val="24"/>
        </w:rPr>
        <w:t xml:space="preserve">. </w:t>
      </w:r>
      <w:r w:rsidR="0026519A" w:rsidRPr="0026519A">
        <w:rPr>
          <w:rFonts w:ascii="Times New Roman" w:hAnsi="Times New Roman"/>
          <w:sz w:val="24"/>
          <w:szCs w:val="24"/>
        </w:rPr>
        <w:t>Смена слайдов должна осуществляться только по щелчку.</w:t>
      </w:r>
    </w:p>
    <w:p w:rsidR="0026519A" w:rsidRPr="0026519A" w:rsidRDefault="001A1E66" w:rsidP="00265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5.8.</w:t>
      </w:r>
      <w:r w:rsidR="0026519A" w:rsidRPr="0026519A">
        <w:rPr>
          <w:rFonts w:ascii="Times New Roman" w:hAnsi="Times New Roman"/>
          <w:sz w:val="24"/>
          <w:szCs w:val="24"/>
        </w:rPr>
        <w:t xml:space="preserve"> Презентация завешается слайдом с перечнем использованных источников, который должен быть выполнен в соответствии с ГОСТ 7.1-2003 «Библиографическая запись. Библиографическое описание», ГОСТ </w:t>
      </w:r>
      <w:proofErr w:type="gramStart"/>
      <w:r w:rsidR="0026519A" w:rsidRPr="0026519A">
        <w:rPr>
          <w:rFonts w:ascii="Times New Roman" w:hAnsi="Times New Roman"/>
          <w:sz w:val="24"/>
          <w:szCs w:val="24"/>
        </w:rPr>
        <w:t>Р</w:t>
      </w:r>
      <w:proofErr w:type="gramEnd"/>
      <w:r w:rsidR="0026519A" w:rsidRPr="0026519A">
        <w:rPr>
          <w:rFonts w:ascii="Times New Roman" w:hAnsi="Times New Roman"/>
          <w:sz w:val="24"/>
          <w:szCs w:val="24"/>
        </w:rPr>
        <w:t xml:space="preserve"> 7.05 – 2008 «Система стандартов по информации, библиотечному и издательскому делу». </w:t>
      </w:r>
    </w:p>
    <w:p w:rsidR="0026519A" w:rsidRPr="0026519A" w:rsidRDefault="00864F16" w:rsidP="00265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19A">
        <w:rPr>
          <w:rFonts w:ascii="Times New Roman" w:hAnsi="Times New Roman"/>
          <w:sz w:val="24"/>
          <w:szCs w:val="24"/>
        </w:rPr>
        <w:t>5.</w:t>
      </w:r>
      <w:r w:rsidR="0026519A" w:rsidRPr="0026519A">
        <w:rPr>
          <w:rFonts w:ascii="Times New Roman" w:hAnsi="Times New Roman"/>
          <w:sz w:val="24"/>
          <w:szCs w:val="24"/>
        </w:rPr>
        <w:t>9</w:t>
      </w:r>
      <w:r w:rsidRPr="0026519A">
        <w:rPr>
          <w:rFonts w:ascii="Times New Roman" w:hAnsi="Times New Roman"/>
          <w:sz w:val="24"/>
          <w:szCs w:val="24"/>
        </w:rPr>
        <w:t xml:space="preserve">. </w:t>
      </w:r>
      <w:r w:rsidR="0026519A" w:rsidRPr="0026519A">
        <w:rPr>
          <w:rFonts w:ascii="Times New Roman" w:hAnsi="Times New Roman"/>
          <w:sz w:val="24"/>
          <w:szCs w:val="24"/>
        </w:rPr>
        <w:t>Образовательное учреждение может представить не более двух презентаций.</w:t>
      </w:r>
    </w:p>
    <w:p w:rsidR="0026519A" w:rsidRDefault="0026519A" w:rsidP="001A1E6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6519A" w:rsidRPr="0026519A" w:rsidRDefault="0026519A" w:rsidP="001A1E6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2723" w:rsidRPr="0026519A" w:rsidRDefault="00E32723" w:rsidP="00E32723">
      <w:pPr>
        <w:pStyle w:val="a3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B57C4" w:rsidRPr="0026519A" w:rsidRDefault="003B57C4" w:rsidP="007150BD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19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КРИТЕРИИ ОЦЕНКИ КОНКУРСНЫХ РАБОТ</w:t>
      </w:r>
    </w:p>
    <w:tbl>
      <w:tblPr>
        <w:tblStyle w:val="ab"/>
        <w:tblW w:w="5000" w:type="pct"/>
        <w:tblLook w:val="04A0"/>
      </w:tblPr>
      <w:tblGrid>
        <w:gridCol w:w="2504"/>
        <w:gridCol w:w="5400"/>
        <w:gridCol w:w="1667"/>
      </w:tblGrid>
      <w:tr w:rsidR="00E32BA8" w:rsidTr="00E32BA8">
        <w:tc>
          <w:tcPr>
            <w:tcW w:w="1308" w:type="pct"/>
            <w:vAlign w:val="center"/>
          </w:tcPr>
          <w:p w:rsidR="00E32BA8" w:rsidRPr="00B055A7" w:rsidRDefault="00E32BA8" w:rsidP="00864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5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2821" w:type="pct"/>
            <w:vAlign w:val="center"/>
          </w:tcPr>
          <w:p w:rsidR="00E32BA8" w:rsidRPr="00B055A7" w:rsidRDefault="00E32BA8" w:rsidP="00864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5A7">
              <w:rPr>
                <w:rFonts w:ascii="Times New Roman" w:hAnsi="Times New Roman"/>
                <w:b/>
              </w:rPr>
              <w:t>Оцениваемые параметры</w:t>
            </w:r>
          </w:p>
        </w:tc>
        <w:tc>
          <w:tcPr>
            <w:tcW w:w="871" w:type="pct"/>
            <w:vAlign w:val="center"/>
          </w:tcPr>
          <w:p w:rsidR="00E32BA8" w:rsidRPr="00B055A7" w:rsidRDefault="00E32BA8" w:rsidP="00864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5A7">
              <w:rPr>
                <w:rFonts w:ascii="Times New Roman" w:hAnsi="Times New Roman"/>
                <w:b/>
              </w:rPr>
              <w:t>Возможные баллы</w:t>
            </w:r>
          </w:p>
        </w:tc>
      </w:tr>
      <w:tr w:rsidR="00E32BA8" w:rsidTr="00E32BA8">
        <w:tc>
          <w:tcPr>
            <w:tcW w:w="1308" w:type="pct"/>
          </w:tcPr>
          <w:p w:rsidR="00E32BA8" w:rsidRPr="00B055A7" w:rsidRDefault="00E32BA8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Тема презентации</w:t>
            </w:r>
          </w:p>
        </w:tc>
        <w:tc>
          <w:tcPr>
            <w:tcW w:w="2821" w:type="pct"/>
          </w:tcPr>
          <w:p w:rsidR="00E32BA8" w:rsidRPr="00B055A7" w:rsidRDefault="00E32BA8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 xml:space="preserve">Соответствие темам ПМ 01 Изготовление съёмных пластиночных протезов,  </w:t>
            </w:r>
            <w:r w:rsidRPr="00B055A7">
              <w:rPr>
                <w:rFonts w:ascii="Times New Roman" w:hAnsi="Times New Roman"/>
              </w:rPr>
              <w:br/>
              <w:t>МДК01.02. Технология изготовления съемных пластиночных протезов при полном отсутствии зубов среди преподавателей</w:t>
            </w:r>
          </w:p>
        </w:tc>
        <w:tc>
          <w:tcPr>
            <w:tcW w:w="871" w:type="pct"/>
          </w:tcPr>
          <w:p w:rsidR="00E32BA8" w:rsidRPr="00B055A7" w:rsidRDefault="00E32BA8" w:rsidP="00E32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 w:val="restart"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Содержание презентации</w:t>
            </w:r>
          </w:p>
        </w:tc>
        <w:tc>
          <w:tcPr>
            <w:tcW w:w="2821" w:type="pct"/>
          </w:tcPr>
          <w:p w:rsidR="0026519A" w:rsidRPr="00B055A7" w:rsidRDefault="0026519A" w:rsidP="00625E9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Соответствие содержания заявленной теме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Логическая последовательность изложения материала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Практическая значимость для студента и преподавателя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721A25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Объём, глубина учебного материала и его доступность для восприятия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187EDC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Акцентирование наиболее значимой информации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E32BA8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 xml:space="preserve">Выполнение текста и заголовков в соответствии с ГОСТ 7.1-2003 «Библиографическая запись. Библиографическое описание», </w:t>
            </w:r>
            <w:r w:rsidRPr="00B055A7">
              <w:rPr>
                <w:rFonts w:ascii="Times New Roman" w:hAnsi="Times New Roman"/>
              </w:rPr>
              <w:br/>
              <w:t xml:space="preserve">ГОСТ </w:t>
            </w:r>
            <w:proofErr w:type="gramStart"/>
            <w:r w:rsidRPr="00B055A7">
              <w:rPr>
                <w:rFonts w:ascii="Times New Roman" w:hAnsi="Times New Roman"/>
              </w:rPr>
              <w:t>Р</w:t>
            </w:r>
            <w:proofErr w:type="gramEnd"/>
            <w:r w:rsidRPr="00B055A7">
              <w:rPr>
                <w:rFonts w:ascii="Times New Roman" w:hAnsi="Times New Roman"/>
              </w:rPr>
              <w:t xml:space="preserve"> 7.05 – 2008 «Система стандартов по информации, библиотечному и издательскому делу».</w:t>
            </w:r>
          </w:p>
          <w:p w:rsidR="0026519A" w:rsidRPr="00B055A7" w:rsidRDefault="0026519A" w:rsidP="00E32BA8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Наличие списка использованных источников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 w:val="restart"/>
          </w:tcPr>
          <w:p w:rsidR="0026519A" w:rsidRPr="00B055A7" w:rsidRDefault="0026519A" w:rsidP="00303CA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Оформление</w:t>
            </w:r>
          </w:p>
        </w:tc>
        <w:tc>
          <w:tcPr>
            <w:tcW w:w="2821" w:type="pct"/>
          </w:tcPr>
          <w:p w:rsidR="0026519A" w:rsidRPr="00B055A7" w:rsidRDefault="00D35BD5" w:rsidP="00011F75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Единство стиля оформления</w:t>
            </w:r>
          </w:p>
        </w:tc>
        <w:tc>
          <w:tcPr>
            <w:tcW w:w="871" w:type="pct"/>
          </w:tcPr>
          <w:p w:rsidR="0026519A" w:rsidRPr="00B055A7" w:rsidRDefault="0026519A" w:rsidP="0006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D35BD5" w:rsidTr="00E32BA8">
        <w:tc>
          <w:tcPr>
            <w:tcW w:w="1308" w:type="pct"/>
            <w:vMerge/>
          </w:tcPr>
          <w:p w:rsidR="00D35BD5" w:rsidRPr="00B055A7" w:rsidRDefault="00D35BD5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D35BD5" w:rsidRPr="00B055A7" w:rsidRDefault="00D35BD5" w:rsidP="00F2066A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Цветовая гамма состоит не более чем их трёх цветов</w:t>
            </w:r>
          </w:p>
        </w:tc>
        <w:tc>
          <w:tcPr>
            <w:tcW w:w="871" w:type="pct"/>
          </w:tcPr>
          <w:p w:rsidR="00D35BD5" w:rsidRPr="00B055A7" w:rsidRDefault="00D35BD5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D35BD5" w:rsidTr="00E32BA8">
        <w:tc>
          <w:tcPr>
            <w:tcW w:w="1308" w:type="pct"/>
            <w:vMerge/>
          </w:tcPr>
          <w:p w:rsidR="00D35BD5" w:rsidRPr="00B055A7" w:rsidRDefault="00D35BD5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D35BD5" w:rsidRPr="00B055A7" w:rsidRDefault="00D35BD5" w:rsidP="00F2066A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Контраст между фоном и шрифтом</w:t>
            </w:r>
          </w:p>
        </w:tc>
        <w:tc>
          <w:tcPr>
            <w:tcW w:w="871" w:type="pct"/>
          </w:tcPr>
          <w:p w:rsidR="00D35BD5" w:rsidRPr="00B055A7" w:rsidRDefault="00D35BD5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D35BD5" w:rsidP="00721A25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Рациональное использование шрифтового и не</w:t>
            </w:r>
            <w:r>
              <w:rPr>
                <w:rFonts w:ascii="Times New Roman" w:hAnsi="Times New Roman"/>
              </w:rPr>
              <w:t xml:space="preserve"> </w:t>
            </w:r>
            <w:r w:rsidRPr="00B055A7">
              <w:rPr>
                <w:rFonts w:ascii="Times New Roman" w:hAnsi="Times New Roman"/>
              </w:rPr>
              <w:t>шрифтового выделения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D35BD5" w:rsidP="00721A25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 xml:space="preserve">Рисунки должны сопровождаться информационным или </w:t>
            </w:r>
            <w:proofErr w:type="spellStart"/>
            <w:r w:rsidRPr="00B055A7">
              <w:rPr>
                <w:rFonts w:ascii="Times New Roman" w:hAnsi="Times New Roman"/>
              </w:rPr>
              <w:t>пострисуночным</w:t>
            </w:r>
            <w:proofErr w:type="spellEnd"/>
            <w:r w:rsidRPr="00B055A7">
              <w:rPr>
                <w:rFonts w:ascii="Times New Roman" w:hAnsi="Times New Roman"/>
              </w:rPr>
              <w:t xml:space="preserve"> текстом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011F75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Оглавление (слайд «содержание») должно соответствовать последовательности слайдов в презентации.</w:t>
            </w:r>
            <w:r w:rsidR="00D35BD5">
              <w:rPr>
                <w:rFonts w:ascii="Times New Roman" w:hAnsi="Times New Roman"/>
              </w:rPr>
              <w:t xml:space="preserve"> </w:t>
            </w:r>
            <w:r w:rsidR="00D35BD5" w:rsidRPr="00B055A7">
              <w:rPr>
                <w:rFonts w:ascii="Times New Roman" w:hAnsi="Times New Roman"/>
              </w:rPr>
              <w:t>О</w:t>
            </w:r>
            <w:r w:rsidRPr="00B055A7">
              <w:rPr>
                <w:rFonts w:ascii="Times New Roman" w:hAnsi="Times New Roman"/>
              </w:rPr>
              <w:t>главление должно занимать один слайд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Рациональное использование анимационных эффектов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26519A" w:rsidTr="00E32BA8">
        <w:tc>
          <w:tcPr>
            <w:tcW w:w="1308" w:type="pct"/>
            <w:vMerge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26519A" w:rsidRPr="00B055A7" w:rsidRDefault="0026519A" w:rsidP="00864F16">
            <w:pPr>
              <w:spacing w:after="0" w:line="240" w:lineRule="auto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Грамотность (терминологическая, орфографическая, грамматическая, стилистическая), качество письменной речи</w:t>
            </w:r>
          </w:p>
        </w:tc>
        <w:tc>
          <w:tcPr>
            <w:tcW w:w="871" w:type="pct"/>
          </w:tcPr>
          <w:p w:rsidR="0026519A" w:rsidRPr="00B055A7" w:rsidRDefault="0026519A" w:rsidP="007A3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5A7">
              <w:rPr>
                <w:rFonts w:ascii="Times New Roman" w:hAnsi="Times New Roman"/>
              </w:rPr>
              <w:t>0-3</w:t>
            </w:r>
          </w:p>
        </w:tc>
      </w:tr>
      <w:tr w:rsidR="00746211" w:rsidRPr="00E32BA8" w:rsidTr="00E32BA8">
        <w:tc>
          <w:tcPr>
            <w:tcW w:w="1308" w:type="pct"/>
          </w:tcPr>
          <w:p w:rsidR="00746211" w:rsidRPr="00B055A7" w:rsidRDefault="00746211" w:rsidP="00864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1" w:type="pct"/>
          </w:tcPr>
          <w:p w:rsidR="00746211" w:rsidRPr="00B055A7" w:rsidRDefault="00746211" w:rsidP="00864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55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71" w:type="pct"/>
          </w:tcPr>
          <w:p w:rsidR="00746211" w:rsidRPr="00B055A7" w:rsidRDefault="00746211" w:rsidP="007A3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5A7">
              <w:rPr>
                <w:rFonts w:ascii="Times New Roman" w:hAnsi="Times New Roman"/>
                <w:b/>
              </w:rPr>
              <w:t>45</w:t>
            </w:r>
          </w:p>
        </w:tc>
      </w:tr>
    </w:tbl>
    <w:p w:rsidR="003B57C4" w:rsidRPr="00B055A7" w:rsidRDefault="003B57C4" w:rsidP="007150BD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55A7">
        <w:rPr>
          <w:rFonts w:ascii="Times New Roman" w:hAnsi="Times New Roman" w:cs="Times New Roman"/>
          <w:b w:val="0"/>
          <w:color w:val="auto"/>
          <w:sz w:val="24"/>
          <w:szCs w:val="24"/>
        </w:rPr>
        <w:t>НАГРАЖДЕНИЕ ПОБЕДИТЕЛЕЙ КОНКУРСА</w:t>
      </w:r>
    </w:p>
    <w:p w:rsidR="00B055A7" w:rsidRPr="00B055A7" w:rsidRDefault="00B055A7" w:rsidP="00B055A7">
      <w:pPr>
        <w:jc w:val="both"/>
      </w:pPr>
    </w:p>
    <w:p w:rsidR="00BD7AC4" w:rsidRPr="00E03C1D" w:rsidRDefault="004B20C8" w:rsidP="00B055A7">
      <w:pPr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color w:val="FF0000"/>
          <w:sz w:val="24"/>
          <w:szCs w:val="24"/>
        </w:rPr>
      </w:pPr>
      <w:r w:rsidRPr="00A863F6">
        <w:rPr>
          <w:rFonts w:ascii="Times New Roman" w:hAnsi="Times New Roman"/>
          <w:sz w:val="24"/>
          <w:szCs w:val="24"/>
        </w:rPr>
        <w:t>Победители и призеры</w:t>
      </w:r>
      <w:r w:rsidR="003B57C4">
        <w:rPr>
          <w:rFonts w:ascii="Times New Roman" w:hAnsi="Times New Roman"/>
          <w:sz w:val="24"/>
          <w:szCs w:val="24"/>
        </w:rPr>
        <w:t xml:space="preserve"> </w:t>
      </w:r>
      <w:r w:rsidR="00BD7AC4" w:rsidRPr="00A863F6">
        <w:rPr>
          <w:rFonts w:ascii="Times New Roman" w:hAnsi="Times New Roman"/>
          <w:sz w:val="24"/>
          <w:szCs w:val="24"/>
        </w:rPr>
        <w:t>Конкурса награжда</w:t>
      </w:r>
      <w:r w:rsidR="00DA4989" w:rsidRPr="00A863F6">
        <w:rPr>
          <w:rFonts w:ascii="Times New Roman" w:hAnsi="Times New Roman"/>
          <w:sz w:val="24"/>
          <w:szCs w:val="24"/>
        </w:rPr>
        <w:t>ю</w:t>
      </w:r>
      <w:r w:rsidR="00BD7AC4" w:rsidRPr="00A863F6">
        <w:rPr>
          <w:rFonts w:ascii="Times New Roman" w:hAnsi="Times New Roman"/>
          <w:sz w:val="24"/>
          <w:szCs w:val="24"/>
        </w:rPr>
        <w:t xml:space="preserve">тся </w:t>
      </w:r>
      <w:r w:rsidR="00DA4989" w:rsidRPr="00A863F6">
        <w:rPr>
          <w:rFonts w:ascii="Times New Roman" w:hAnsi="Times New Roman"/>
          <w:sz w:val="24"/>
          <w:szCs w:val="24"/>
        </w:rPr>
        <w:t xml:space="preserve">соответствующими дипломами, а остальные участники – </w:t>
      </w:r>
      <w:r w:rsidR="003B57C4">
        <w:rPr>
          <w:rFonts w:ascii="Times New Roman" w:hAnsi="Times New Roman"/>
          <w:sz w:val="24"/>
          <w:szCs w:val="24"/>
        </w:rPr>
        <w:t>сертификатами</w:t>
      </w:r>
      <w:r w:rsidR="00DA4989" w:rsidRPr="00A863F6">
        <w:rPr>
          <w:rFonts w:ascii="Times New Roman" w:hAnsi="Times New Roman"/>
          <w:sz w:val="24"/>
          <w:szCs w:val="24"/>
        </w:rPr>
        <w:t xml:space="preserve"> участника. </w:t>
      </w:r>
    </w:p>
    <w:p w:rsidR="00B055A7" w:rsidRDefault="00A863F6" w:rsidP="00B055A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5A7">
        <w:rPr>
          <w:rFonts w:ascii="Times New Roman" w:hAnsi="Times New Roman"/>
          <w:sz w:val="24"/>
          <w:szCs w:val="24"/>
        </w:rPr>
        <w:t>Руководителям о</w:t>
      </w:r>
      <w:r w:rsidR="003B57C4" w:rsidRPr="00B055A7">
        <w:rPr>
          <w:rFonts w:ascii="Times New Roman" w:hAnsi="Times New Roman"/>
          <w:sz w:val="24"/>
          <w:szCs w:val="24"/>
        </w:rPr>
        <w:t>бразовательных учреждений, чьи преподаватели</w:t>
      </w:r>
      <w:r w:rsidRPr="00B055A7">
        <w:rPr>
          <w:rFonts w:ascii="Times New Roman" w:hAnsi="Times New Roman"/>
          <w:sz w:val="24"/>
          <w:szCs w:val="24"/>
        </w:rPr>
        <w:t xml:space="preserve"> стали </w:t>
      </w:r>
      <w:r w:rsidR="00D248C2" w:rsidRPr="00B055A7">
        <w:rPr>
          <w:rFonts w:ascii="Times New Roman" w:hAnsi="Times New Roman"/>
          <w:sz w:val="24"/>
          <w:szCs w:val="24"/>
        </w:rPr>
        <w:t>победител</w:t>
      </w:r>
      <w:r w:rsidR="003B57C4" w:rsidRPr="00B055A7">
        <w:rPr>
          <w:rFonts w:ascii="Times New Roman" w:hAnsi="Times New Roman"/>
          <w:sz w:val="24"/>
          <w:szCs w:val="24"/>
        </w:rPr>
        <w:t>ями</w:t>
      </w:r>
      <w:r w:rsidR="00D248C2" w:rsidRPr="00B055A7">
        <w:rPr>
          <w:rFonts w:ascii="Times New Roman" w:hAnsi="Times New Roman"/>
          <w:sz w:val="24"/>
          <w:szCs w:val="24"/>
        </w:rPr>
        <w:t xml:space="preserve"> </w:t>
      </w:r>
      <w:r w:rsidRPr="00B055A7">
        <w:rPr>
          <w:rFonts w:ascii="Times New Roman" w:hAnsi="Times New Roman"/>
          <w:sz w:val="24"/>
          <w:szCs w:val="24"/>
        </w:rPr>
        <w:t xml:space="preserve"> и призерами Конкурса</w:t>
      </w:r>
      <w:r w:rsidR="003B57C4" w:rsidRPr="00B055A7">
        <w:rPr>
          <w:rFonts w:ascii="Times New Roman" w:hAnsi="Times New Roman"/>
          <w:sz w:val="24"/>
          <w:szCs w:val="24"/>
        </w:rPr>
        <w:t>,</w:t>
      </w:r>
      <w:r w:rsidRPr="00B055A7">
        <w:rPr>
          <w:rFonts w:ascii="Times New Roman" w:hAnsi="Times New Roman"/>
          <w:sz w:val="24"/>
          <w:szCs w:val="24"/>
        </w:rPr>
        <w:t xml:space="preserve"> направляются благодарственные письма.</w:t>
      </w:r>
    </w:p>
    <w:p w:rsidR="00C14281" w:rsidRPr="00B055A7" w:rsidRDefault="00C14281" w:rsidP="00B055A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5A7">
        <w:rPr>
          <w:rFonts w:ascii="Times New Roman" w:hAnsi="Times New Roman"/>
          <w:sz w:val="24"/>
          <w:szCs w:val="24"/>
        </w:rPr>
        <w:t>Наградные документы будут высланы на электронный адрес образовательной организации</w:t>
      </w:r>
    </w:p>
    <w:p w:rsidR="00BD7AC4" w:rsidRPr="00E551DB" w:rsidRDefault="00BD7AC4" w:rsidP="00DA4989">
      <w:pPr>
        <w:pStyle w:val="a3"/>
        <w:spacing w:after="0" w:line="240" w:lineRule="auto"/>
        <w:ind w:left="391"/>
        <w:jc w:val="both"/>
        <w:rPr>
          <w:rFonts w:ascii="Times New Roman" w:hAnsi="Times New Roman"/>
          <w:sz w:val="24"/>
          <w:szCs w:val="24"/>
        </w:rPr>
      </w:pPr>
    </w:p>
    <w:p w:rsidR="00BD7AC4" w:rsidRPr="00686024" w:rsidRDefault="00BD7AC4" w:rsidP="00F253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E32BA8" w:rsidRDefault="00E32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50FF" w:rsidRDefault="009D77E4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4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Pr="00362835" w:rsidRDefault="009742DF" w:rsidP="0097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835">
        <w:rPr>
          <w:rFonts w:ascii="Times New Roman" w:hAnsi="Times New Roman"/>
          <w:b/>
          <w:sz w:val="24"/>
          <w:szCs w:val="24"/>
        </w:rPr>
        <w:t>ЗАЯВКА</w:t>
      </w:r>
    </w:p>
    <w:p w:rsidR="009742DF" w:rsidRPr="00C43FE9" w:rsidRDefault="009742DF" w:rsidP="009742DF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 w:rsidRPr="00C43FE9">
        <w:rPr>
          <w:rFonts w:ascii="Times New Roman" w:hAnsi="Times New Roman"/>
        </w:rPr>
        <w:t xml:space="preserve">на участие в </w:t>
      </w:r>
      <w:r w:rsidRPr="00C43FE9">
        <w:rPr>
          <w:rStyle w:val="a5"/>
          <w:b w:val="0"/>
        </w:rPr>
        <w:t>з</w:t>
      </w:r>
      <w:r w:rsidRPr="00C43FE9">
        <w:rPr>
          <w:rFonts w:ascii="Times New Roman" w:hAnsi="Times New Roman"/>
          <w:shd w:val="clear" w:color="auto" w:fill="FFFFFF"/>
        </w:rPr>
        <w:t xml:space="preserve">аочном конкурсе </w:t>
      </w:r>
      <w:proofErr w:type="spellStart"/>
      <w:r w:rsidRPr="00C43FE9">
        <w:rPr>
          <w:rFonts w:ascii="Times New Roman" w:hAnsi="Times New Roman"/>
          <w:shd w:val="clear" w:color="auto" w:fill="FFFFFF"/>
        </w:rPr>
        <w:t>мультимедийных</w:t>
      </w:r>
      <w:proofErr w:type="spellEnd"/>
      <w:r w:rsidRPr="00C43FE9">
        <w:rPr>
          <w:rFonts w:ascii="Times New Roman" w:hAnsi="Times New Roman"/>
          <w:shd w:val="clear" w:color="auto" w:fill="FFFFFF"/>
        </w:rPr>
        <w:t xml:space="preserve"> презентаций </w:t>
      </w:r>
    </w:p>
    <w:p w:rsidR="009742DF" w:rsidRPr="00C43FE9" w:rsidRDefault="00654515" w:rsidP="009742DF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для</w:t>
      </w:r>
      <w:r w:rsidR="009742DF" w:rsidRPr="00C43FE9">
        <w:rPr>
          <w:rFonts w:ascii="Times New Roman" w:hAnsi="Times New Roman"/>
          <w:shd w:val="clear" w:color="auto" w:fill="FFFFFF"/>
        </w:rPr>
        <w:t xml:space="preserve"> ПМ01.Изготовление съемных пластиночных протезов: </w:t>
      </w:r>
    </w:p>
    <w:p w:rsidR="009742DF" w:rsidRPr="00C43FE9" w:rsidRDefault="009742DF" w:rsidP="009742DF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rStyle w:val="a5"/>
          <w:b w:val="0"/>
        </w:rPr>
      </w:pPr>
      <w:r w:rsidRPr="00C43FE9">
        <w:rPr>
          <w:shd w:val="clear" w:color="auto" w:fill="FFFFFF"/>
        </w:rPr>
        <w:t xml:space="preserve">МДК01.02. Технология изготовления съемных пластиночных протезов при полном отсутствии зубов </w:t>
      </w:r>
      <w:r w:rsidRPr="00C43FE9">
        <w:rPr>
          <w:rStyle w:val="a5"/>
          <w:b w:val="0"/>
        </w:rPr>
        <w:t>среди</w:t>
      </w:r>
      <w:r w:rsidRPr="00C43FE9">
        <w:rPr>
          <w:rStyle w:val="a5"/>
          <w:rFonts w:eastAsia="Calibri"/>
          <w:b w:val="0"/>
        </w:rPr>
        <w:t xml:space="preserve"> </w:t>
      </w:r>
      <w:r w:rsidRPr="00C43FE9">
        <w:rPr>
          <w:rStyle w:val="a5"/>
          <w:b w:val="0"/>
        </w:rPr>
        <w:t xml:space="preserve">преподавателей </w:t>
      </w:r>
    </w:p>
    <w:p w:rsidR="009742DF" w:rsidRPr="00C43FE9" w:rsidRDefault="009742DF" w:rsidP="009742DF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rStyle w:val="a5"/>
          <w:b w:val="0"/>
        </w:rPr>
      </w:pPr>
      <w:r w:rsidRPr="00C43FE9">
        <w:rPr>
          <w:rStyle w:val="a5"/>
          <w:b w:val="0"/>
        </w:rPr>
        <w:t>средних медицинских и фармацевтических образовательных учреждений</w:t>
      </w:r>
    </w:p>
    <w:p w:rsidR="009742DF" w:rsidRPr="00C43FE9" w:rsidRDefault="009742DF" w:rsidP="009742DF">
      <w:pPr>
        <w:pStyle w:val="11"/>
        <w:shd w:val="clear" w:color="auto" w:fill="auto"/>
        <w:spacing w:after="0" w:line="240" w:lineRule="auto"/>
        <w:ind w:left="40" w:right="40" w:firstLine="580"/>
        <w:jc w:val="center"/>
        <w:rPr>
          <w:rStyle w:val="a5"/>
          <w:b w:val="0"/>
        </w:rPr>
      </w:pPr>
      <w:r w:rsidRPr="00C43FE9">
        <w:rPr>
          <w:rStyle w:val="a5"/>
          <w:b w:val="0"/>
        </w:rPr>
        <w:t xml:space="preserve">Приволжского федерального округа </w:t>
      </w:r>
    </w:p>
    <w:p w:rsidR="009742DF" w:rsidRPr="00C43FE9" w:rsidRDefault="009742DF" w:rsidP="009742DF">
      <w:pPr>
        <w:pStyle w:val="11"/>
        <w:shd w:val="clear" w:color="auto" w:fill="auto"/>
        <w:spacing w:after="0" w:line="240" w:lineRule="auto"/>
        <w:ind w:left="40" w:right="40" w:firstLine="580"/>
        <w:jc w:val="center"/>
      </w:pPr>
      <w:r w:rsidRPr="00C43FE9">
        <w:rPr>
          <w:shd w:val="clear" w:color="auto" w:fill="FFFFFF"/>
        </w:rPr>
        <w:t xml:space="preserve">специальности </w:t>
      </w:r>
      <w:r w:rsidRPr="00C43FE9">
        <w:t>31.02.05«Стоматология ортопедическая»</w:t>
      </w: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077"/>
        <w:gridCol w:w="5103"/>
      </w:tblGrid>
      <w:tr w:rsidR="009742DF" w:rsidTr="000E7A66">
        <w:tc>
          <w:tcPr>
            <w:tcW w:w="9180" w:type="dxa"/>
            <w:gridSpan w:val="2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E9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 (по Уставу)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Телефон (с кодом города), факс, электронный адрес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образовательного учреждения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9180" w:type="dxa"/>
            <w:gridSpan w:val="2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E9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DF" w:rsidTr="000E7A66">
        <w:trPr>
          <w:trHeight w:val="510"/>
        </w:trPr>
        <w:tc>
          <w:tcPr>
            <w:tcW w:w="4077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E9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103" w:type="dxa"/>
          </w:tcPr>
          <w:p w:rsidR="009742DF" w:rsidRPr="00C43FE9" w:rsidRDefault="009742DF" w:rsidP="009742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A66" w:rsidRDefault="000E7A66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A66" w:rsidRDefault="000E7A66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0E7A66" w:rsidP="000E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4864">
        <w:rPr>
          <w:rFonts w:ascii="Times New Roman" w:hAnsi="Times New Roman"/>
          <w:sz w:val="24"/>
          <w:szCs w:val="24"/>
        </w:rPr>
        <w:t>Руководитель ОУ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_____________________/______________________/</w:t>
      </w:r>
    </w:p>
    <w:p w:rsidR="000E7A66" w:rsidRPr="000E7A66" w:rsidRDefault="000E7A66" w:rsidP="000E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7A66">
        <w:rPr>
          <w:rFonts w:ascii="Times New Roman" w:hAnsi="Times New Roman"/>
          <w:sz w:val="20"/>
          <w:szCs w:val="20"/>
        </w:rPr>
        <w:t>м.п.</w:t>
      </w: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2DF" w:rsidRDefault="009742DF" w:rsidP="009D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742DF" w:rsidSect="00DA498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E6" w:rsidRDefault="00A05EE6" w:rsidP="00DA4989">
      <w:pPr>
        <w:spacing w:after="0" w:line="240" w:lineRule="auto"/>
      </w:pPr>
      <w:r>
        <w:separator/>
      </w:r>
    </w:p>
  </w:endnote>
  <w:endnote w:type="continuationSeparator" w:id="1">
    <w:p w:rsidR="00A05EE6" w:rsidRDefault="00A05EE6" w:rsidP="00DA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89" w:rsidRDefault="00DF3EFC">
    <w:pPr>
      <w:pStyle w:val="a9"/>
      <w:jc w:val="right"/>
    </w:pPr>
    <w:r>
      <w:fldChar w:fldCharType="begin"/>
    </w:r>
    <w:r w:rsidR="00DA4989">
      <w:instrText>PAGE   \* MERGEFORMAT</w:instrText>
    </w:r>
    <w:r>
      <w:fldChar w:fldCharType="separate"/>
    </w:r>
    <w:r w:rsidR="0083223D">
      <w:rPr>
        <w:noProof/>
      </w:rPr>
      <w:t>3</w:t>
    </w:r>
    <w:r>
      <w:fldChar w:fldCharType="end"/>
    </w:r>
  </w:p>
  <w:p w:rsidR="00DA4989" w:rsidRDefault="00DA49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E6" w:rsidRDefault="00A05EE6" w:rsidP="00DA4989">
      <w:pPr>
        <w:spacing w:after="0" w:line="240" w:lineRule="auto"/>
      </w:pPr>
      <w:r>
        <w:separator/>
      </w:r>
    </w:p>
  </w:footnote>
  <w:footnote w:type="continuationSeparator" w:id="1">
    <w:p w:rsidR="00A05EE6" w:rsidRDefault="00A05EE6" w:rsidP="00DA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B1"/>
    <w:multiLevelType w:val="multilevel"/>
    <w:tmpl w:val="801E9BA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305" w:hanging="39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">
    <w:nsid w:val="086D7579"/>
    <w:multiLevelType w:val="hybridMultilevel"/>
    <w:tmpl w:val="0462A0B8"/>
    <w:lvl w:ilvl="0" w:tplc="7AF8F0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E1229"/>
    <w:multiLevelType w:val="hybridMultilevel"/>
    <w:tmpl w:val="BF222218"/>
    <w:lvl w:ilvl="0" w:tplc="7E562CC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2776"/>
    <w:multiLevelType w:val="multilevel"/>
    <w:tmpl w:val="3A3A204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305" w:hanging="39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4">
    <w:nsid w:val="12492146"/>
    <w:multiLevelType w:val="hybridMultilevel"/>
    <w:tmpl w:val="523AE08E"/>
    <w:lvl w:ilvl="0" w:tplc="7AF8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64529"/>
    <w:multiLevelType w:val="multilevel"/>
    <w:tmpl w:val="9FAE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8422479"/>
    <w:multiLevelType w:val="hybridMultilevel"/>
    <w:tmpl w:val="D65C146A"/>
    <w:lvl w:ilvl="0" w:tplc="7AF8F0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7D2C1F"/>
    <w:multiLevelType w:val="hybridMultilevel"/>
    <w:tmpl w:val="B9C8C9CA"/>
    <w:lvl w:ilvl="0" w:tplc="7AF8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3BD1"/>
    <w:multiLevelType w:val="hybridMultilevel"/>
    <w:tmpl w:val="EC8A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213"/>
    <w:multiLevelType w:val="multilevel"/>
    <w:tmpl w:val="9FAE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2326CB8"/>
    <w:multiLevelType w:val="hybridMultilevel"/>
    <w:tmpl w:val="51A21694"/>
    <w:lvl w:ilvl="0" w:tplc="7AF8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E0C69"/>
    <w:multiLevelType w:val="hybridMultilevel"/>
    <w:tmpl w:val="A06E2C98"/>
    <w:lvl w:ilvl="0" w:tplc="442A5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00A1B"/>
    <w:multiLevelType w:val="hybridMultilevel"/>
    <w:tmpl w:val="B9D2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92C"/>
    <w:multiLevelType w:val="hybridMultilevel"/>
    <w:tmpl w:val="C436CA18"/>
    <w:lvl w:ilvl="0" w:tplc="15D030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81F0E"/>
    <w:multiLevelType w:val="hybridMultilevel"/>
    <w:tmpl w:val="325C8492"/>
    <w:lvl w:ilvl="0" w:tplc="79AE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16E12"/>
    <w:multiLevelType w:val="hybridMultilevel"/>
    <w:tmpl w:val="0AD608FA"/>
    <w:lvl w:ilvl="0" w:tplc="7AF8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989"/>
    <w:multiLevelType w:val="multilevel"/>
    <w:tmpl w:val="8FA8B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47FF5732"/>
    <w:multiLevelType w:val="hybridMultilevel"/>
    <w:tmpl w:val="E30CF7C6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EAE"/>
    <w:multiLevelType w:val="multilevel"/>
    <w:tmpl w:val="EBC0C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F547C6F"/>
    <w:multiLevelType w:val="hybridMultilevel"/>
    <w:tmpl w:val="95CE7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81E96"/>
    <w:multiLevelType w:val="multilevel"/>
    <w:tmpl w:val="1A849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00026E"/>
    <w:multiLevelType w:val="multilevel"/>
    <w:tmpl w:val="BD445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1E51E2"/>
    <w:multiLevelType w:val="multilevel"/>
    <w:tmpl w:val="40846F3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C31A81"/>
    <w:multiLevelType w:val="hybridMultilevel"/>
    <w:tmpl w:val="F7F03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26B1"/>
    <w:multiLevelType w:val="hybridMultilevel"/>
    <w:tmpl w:val="FE3C0E5A"/>
    <w:lvl w:ilvl="0" w:tplc="7AF8F0A8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>
    <w:nsid w:val="5F730B75"/>
    <w:multiLevelType w:val="multilevel"/>
    <w:tmpl w:val="EBC0C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4C603D"/>
    <w:multiLevelType w:val="hybridMultilevel"/>
    <w:tmpl w:val="7F044D3A"/>
    <w:lvl w:ilvl="0" w:tplc="7AF8F0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F57724"/>
    <w:multiLevelType w:val="multilevel"/>
    <w:tmpl w:val="DFDCA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72D35A53"/>
    <w:multiLevelType w:val="hybridMultilevel"/>
    <w:tmpl w:val="B930F18E"/>
    <w:lvl w:ilvl="0" w:tplc="7AF8F0A8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45095"/>
    <w:multiLevelType w:val="hybridMultilevel"/>
    <w:tmpl w:val="702E303A"/>
    <w:lvl w:ilvl="0" w:tplc="7AF8F0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ED4809"/>
    <w:multiLevelType w:val="hybridMultilevel"/>
    <w:tmpl w:val="6D48FC46"/>
    <w:lvl w:ilvl="0" w:tplc="7AF8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085"/>
    <w:multiLevelType w:val="hybridMultilevel"/>
    <w:tmpl w:val="C180D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1"/>
  </w:num>
  <w:num w:numId="6">
    <w:abstractNumId w:val="5"/>
  </w:num>
  <w:num w:numId="7">
    <w:abstractNumId w:val="27"/>
  </w:num>
  <w:num w:numId="8">
    <w:abstractNumId w:val="28"/>
  </w:num>
  <w:num w:numId="9">
    <w:abstractNumId w:val="30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"/>
  </w:num>
  <w:num w:numId="15">
    <w:abstractNumId w:val="0"/>
  </w:num>
  <w:num w:numId="16">
    <w:abstractNumId w:val="29"/>
  </w:num>
  <w:num w:numId="17">
    <w:abstractNumId w:val="3"/>
  </w:num>
  <w:num w:numId="18">
    <w:abstractNumId w:val="31"/>
  </w:num>
  <w:num w:numId="19">
    <w:abstractNumId w:val="6"/>
  </w:num>
  <w:num w:numId="20">
    <w:abstractNumId w:val="9"/>
  </w:num>
  <w:num w:numId="21">
    <w:abstractNumId w:val="4"/>
  </w:num>
  <w:num w:numId="22">
    <w:abstractNumId w:val="24"/>
  </w:num>
  <w:num w:numId="23">
    <w:abstractNumId w:val="10"/>
  </w:num>
  <w:num w:numId="24">
    <w:abstractNumId w:val="12"/>
  </w:num>
  <w:num w:numId="25">
    <w:abstractNumId w:val="2"/>
  </w:num>
  <w:num w:numId="26">
    <w:abstractNumId w:val="17"/>
  </w:num>
  <w:num w:numId="27">
    <w:abstractNumId w:val="14"/>
  </w:num>
  <w:num w:numId="28">
    <w:abstractNumId w:val="20"/>
  </w:num>
  <w:num w:numId="29">
    <w:abstractNumId w:val="18"/>
  </w:num>
  <w:num w:numId="30">
    <w:abstractNumId w:val="25"/>
  </w:num>
  <w:num w:numId="31">
    <w:abstractNumId w:val="22"/>
  </w:num>
  <w:num w:numId="32">
    <w:abstractNumId w:val="1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AC4"/>
    <w:rsid w:val="00011F75"/>
    <w:rsid w:val="000145F1"/>
    <w:rsid w:val="00026BFF"/>
    <w:rsid w:val="00066D14"/>
    <w:rsid w:val="000A5277"/>
    <w:rsid w:val="000B35C6"/>
    <w:rsid w:val="000E206F"/>
    <w:rsid w:val="000E7A66"/>
    <w:rsid w:val="00145629"/>
    <w:rsid w:val="00187903"/>
    <w:rsid w:val="00187EDC"/>
    <w:rsid w:val="001A0F61"/>
    <w:rsid w:val="001A1E66"/>
    <w:rsid w:val="001C5E68"/>
    <w:rsid w:val="001D2B91"/>
    <w:rsid w:val="001E2402"/>
    <w:rsid w:val="001E786E"/>
    <w:rsid w:val="00223CC1"/>
    <w:rsid w:val="002274F2"/>
    <w:rsid w:val="00227696"/>
    <w:rsid w:val="00232BB8"/>
    <w:rsid w:val="002369BC"/>
    <w:rsid w:val="0026519A"/>
    <w:rsid w:val="002832C6"/>
    <w:rsid w:val="002932D1"/>
    <w:rsid w:val="002C098D"/>
    <w:rsid w:val="0031096D"/>
    <w:rsid w:val="003228CE"/>
    <w:rsid w:val="00325395"/>
    <w:rsid w:val="00362835"/>
    <w:rsid w:val="00385C6F"/>
    <w:rsid w:val="003B57C4"/>
    <w:rsid w:val="004369CE"/>
    <w:rsid w:val="00460E67"/>
    <w:rsid w:val="00465549"/>
    <w:rsid w:val="004A2005"/>
    <w:rsid w:val="004B20C8"/>
    <w:rsid w:val="004D58D2"/>
    <w:rsid w:val="004F48FC"/>
    <w:rsid w:val="00524F6E"/>
    <w:rsid w:val="00535839"/>
    <w:rsid w:val="005912D8"/>
    <w:rsid w:val="005B075D"/>
    <w:rsid w:val="005D6830"/>
    <w:rsid w:val="00625E96"/>
    <w:rsid w:val="00654515"/>
    <w:rsid w:val="00672E79"/>
    <w:rsid w:val="006837C6"/>
    <w:rsid w:val="006A4D72"/>
    <w:rsid w:val="006B5E8C"/>
    <w:rsid w:val="007150BD"/>
    <w:rsid w:val="00721A25"/>
    <w:rsid w:val="00746211"/>
    <w:rsid w:val="007B09B7"/>
    <w:rsid w:val="007F58D3"/>
    <w:rsid w:val="0083223D"/>
    <w:rsid w:val="008435E8"/>
    <w:rsid w:val="00852285"/>
    <w:rsid w:val="00864F16"/>
    <w:rsid w:val="008B5C24"/>
    <w:rsid w:val="008C0550"/>
    <w:rsid w:val="008F5163"/>
    <w:rsid w:val="00930DD0"/>
    <w:rsid w:val="009709A3"/>
    <w:rsid w:val="009742DF"/>
    <w:rsid w:val="009851F6"/>
    <w:rsid w:val="009D77E4"/>
    <w:rsid w:val="00A05EE6"/>
    <w:rsid w:val="00A07F0B"/>
    <w:rsid w:val="00A126EE"/>
    <w:rsid w:val="00A60464"/>
    <w:rsid w:val="00A863F6"/>
    <w:rsid w:val="00A92D3B"/>
    <w:rsid w:val="00AB7769"/>
    <w:rsid w:val="00AF2CE3"/>
    <w:rsid w:val="00B055A7"/>
    <w:rsid w:val="00B421EC"/>
    <w:rsid w:val="00B62A70"/>
    <w:rsid w:val="00B75981"/>
    <w:rsid w:val="00BD28DA"/>
    <w:rsid w:val="00BD7AC4"/>
    <w:rsid w:val="00BE4A5D"/>
    <w:rsid w:val="00BF327E"/>
    <w:rsid w:val="00C03DA0"/>
    <w:rsid w:val="00C11C27"/>
    <w:rsid w:val="00C14281"/>
    <w:rsid w:val="00C43FE9"/>
    <w:rsid w:val="00C77B66"/>
    <w:rsid w:val="00CB1D60"/>
    <w:rsid w:val="00CB50FF"/>
    <w:rsid w:val="00CD028E"/>
    <w:rsid w:val="00CD0CC2"/>
    <w:rsid w:val="00CD208D"/>
    <w:rsid w:val="00CE596B"/>
    <w:rsid w:val="00D248C2"/>
    <w:rsid w:val="00D35BD5"/>
    <w:rsid w:val="00D50B7B"/>
    <w:rsid w:val="00D8071B"/>
    <w:rsid w:val="00D83740"/>
    <w:rsid w:val="00D94C73"/>
    <w:rsid w:val="00DA4989"/>
    <w:rsid w:val="00DD2B6A"/>
    <w:rsid w:val="00DF3EFC"/>
    <w:rsid w:val="00E03C1D"/>
    <w:rsid w:val="00E32723"/>
    <w:rsid w:val="00E32BA8"/>
    <w:rsid w:val="00E43258"/>
    <w:rsid w:val="00E469A5"/>
    <w:rsid w:val="00E5132B"/>
    <w:rsid w:val="00EA0493"/>
    <w:rsid w:val="00EE567B"/>
    <w:rsid w:val="00F2531F"/>
    <w:rsid w:val="00F421D8"/>
    <w:rsid w:val="00F46C84"/>
    <w:rsid w:val="00F615AC"/>
    <w:rsid w:val="00F71E29"/>
    <w:rsid w:val="00F83801"/>
    <w:rsid w:val="00FC52DF"/>
    <w:rsid w:val="00FE37FF"/>
    <w:rsid w:val="00FE40CE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AC4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AC4"/>
    <w:pPr>
      <w:shd w:val="clear" w:color="auto" w:fill="FFFFFF"/>
      <w:spacing w:before="360" w:after="120" w:line="365" w:lineRule="exact"/>
    </w:pPr>
    <w:rPr>
      <w:rFonts w:ascii="Times New Roman" w:hAnsi="Times New Roman"/>
      <w:spacing w:val="1"/>
      <w:sz w:val="29"/>
      <w:szCs w:val="29"/>
    </w:rPr>
  </w:style>
  <w:style w:type="paragraph" w:styleId="a3">
    <w:name w:val="List Paragraph"/>
    <w:basedOn w:val="a"/>
    <w:uiPriority w:val="34"/>
    <w:qFormat/>
    <w:rsid w:val="00BD7AC4"/>
    <w:pPr>
      <w:ind w:left="720"/>
      <w:contextualSpacing/>
    </w:pPr>
  </w:style>
  <w:style w:type="paragraph" w:customStyle="1" w:styleId="ConsPlusNormal">
    <w:name w:val="ConsPlusNormal"/>
    <w:rsid w:val="00BD7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link w:val="11"/>
    <w:rsid w:val="004655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rsid w:val="0046554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4"/>
    <w:rsid w:val="00465549"/>
    <w:pPr>
      <w:shd w:val="clear" w:color="auto" w:fill="FFFFFF"/>
      <w:spacing w:after="360" w:line="0" w:lineRule="atLeast"/>
      <w:ind w:hanging="760"/>
    </w:pPr>
    <w:rPr>
      <w:rFonts w:ascii="Times New Roman" w:hAnsi="Times New Roman"/>
    </w:rPr>
  </w:style>
  <w:style w:type="character" w:styleId="a6">
    <w:name w:val="Hyperlink"/>
    <w:rsid w:val="000E206F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DA4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498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4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4989"/>
    <w:rPr>
      <w:sz w:val="22"/>
      <w:szCs w:val="22"/>
    </w:rPr>
  </w:style>
  <w:style w:type="table" w:styleId="ab">
    <w:name w:val="Table Grid"/>
    <w:basedOn w:val="a1"/>
    <w:uiPriority w:val="59"/>
    <w:rsid w:val="00CB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1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AC4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AC4"/>
    <w:pPr>
      <w:shd w:val="clear" w:color="auto" w:fill="FFFFFF"/>
      <w:spacing w:before="360" w:after="120" w:line="365" w:lineRule="exact"/>
    </w:pPr>
    <w:rPr>
      <w:rFonts w:ascii="Times New Roman" w:hAnsi="Times New Roman"/>
      <w:spacing w:val="1"/>
      <w:sz w:val="29"/>
      <w:szCs w:val="29"/>
    </w:rPr>
  </w:style>
  <w:style w:type="paragraph" w:styleId="a3">
    <w:name w:val="List Paragraph"/>
    <w:basedOn w:val="a"/>
    <w:uiPriority w:val="34"/>
    <w:qFormat/>
    <w:rsid w:val="00BD7AC4"/>
    <w:pPr>
      <w:ind w:left="720"/>
      <w:contextualSpacing/>
    </w:pPr>
  </w:style>
  <w:style w:type="paragraph" w:customStyle="1" w:styleId="ConsPlusNormal">
    <w:name w:val="ConsPlusNormal"/>
    <w:rsid w:val="00BD7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link w:val="1"/>
    <w:rsid w:val="004655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rsid w:val="0046554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465549"/>
    <w:pPr>
      <w:shd w:val="clear" w:color="auto" w:fill="FFFFFF"/>
      <w:spacing w:after="360" w:line="0" w:lineRule="atLeast"/>
      <w:ind w:hanging="760"/>
    </w:pPr>
    <w:rPr>
      <w:rFonts w:ascii="Times New Roman" w:hAnsi="Times New Roman"/>
    </w:rPr>
  </w:style>
  <w:style w:type="character" w:styleId="a6">
    <w:name w:val="Hyperlink"/>
    <w:rsid w:val="000E206F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DA4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498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4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4989"/>
    <w:rPr>
      <w:sz w:val="22"/>
      <w:szCs w:val="22"/>
    </w:rPr>
  </w:style>
  <w:style w:type="table" w:styleId="ab">
    <w:name w:val="Table Grid"/>
    <w:basedOn w:val="a1"/>
    <w:uiPriority w:val="59"/>
    <w:rsid w:val="00CB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663B-ED1F-4F09-B271-57A3C494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7996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mailto:Aigul.0785@yandex.ru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413</dc:creator>
  <cp:lastModifiedBy>323-Никитина</cp:lastModifiedBy>
  <cp:revision>13</cp:revision>
  <cp:lastPrinted>2019-12-18T11:02:00Z</cp:lastPrinted>
  <dcterms:created xsi:type="dcterms:W3CDTF">2019-12-02T13:50:00Z</dcterms:created>
  <dcterms:modified xsi:type="dcterms:W3CDTF">2019-12-18T14:01:00Z</dcterms:modified>
</cp:coreProperties>
</file>