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2" w:rsidRDefault="00863812" w:rsidP="008638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91D">
        <w:rPr>
          <w:rFonts w:ascii="Times New Roman" w:hAnsi="Times New Roman" w:cs="Times New Roman"/>
          <w:b/>
          <w:sz w:val="36"/>
          <w:szCs w:val="36"/>
        </w:rPr>
        <w:t xml:space="preserve">ПАМЯТКА О </w:t>
      </w:r>
      <w:r>
        <w:rPr>
          <w:rFonts w:ascii="Times New Roman" w:hAnsi="Times New Roman" w:cs="Times New Roman"/>
          <w:b/>
          <w:sz w:val="36"/>
          <w:szCs w:val="36"/>
        </w:rPr>
        <w:t>МЕРАХ ПО ПРЕДУПРЕЖДЕНИЮ ТРАВМАТИЗМА И ГИБЕЛИ ДЕТЕЙ В РЕЗУЛЬТАТЕ НЕСЧАСТНЫХ СЛУЧАЕВ ПРИ ПОЖАРАХ</w:t>
      </w:r>
    </w:p>
    <w:p w:rsidR="008008A9" w:rsidRDefault="008008A9" w:rsidP="003F359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770F" w:rsidRDefault="00C0770F" w:rsidP="00C0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271" cy="2062039"/>
            <wp:effectExtent l="19050" t="0" r="1329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46" cy="206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70F" w:rsidRPr="00C0770F" w:rsidRDefault="00C0770F" w:rsidP="00C0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F0" w:rsidRPr="00C0770F" w:rsidRDefault="00530DF0" w:rsidP="0079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0F">
        <w:rPr>
          <w:rFonts w:ascii="Times New Roman" w:hAnsi="Times New Roman" w:cs="Times New Roman"/>
          <w:b/>
          <w:sz w:val="28"/>
          <w:szCs w:val="28"/>
        </w:rPr>
        <w:t>Во всех случаях после принятия первоочередных действий по обеспечению личной безопасности о возникновении пожара необходимо немедленно сообщить в пожарную охрану по телефонам «101» или «112» (единый номер вызова экстренных оперативных служб на территории Российской Федерации).</w:t>
      </w:r>
    </w:p>
    <w:p w:rsidR="00530DF0" w:rsidRPr="00C0770F" w:rsidRDefault="00530DF0" w:rsidP="0079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0F">
        <w:rPr>
          <w:rFonts w:ascii="Times New Roman" w:hAnsi="Times New Roman" w:cs="Times New Roman"/>
          <w:b/>
          <w:sz w:val="28"/>
          <w:szCs w:val="28"/>
        </w:rPr>
        <w:t>К первичным средствам пожаротушения относятся все виды переносных и передвижных огнетушителей, оборудование пожарных кранов, ящики с порошковыми составами (песок, перлит и т. п.), а также огнестойкие ткани (асбестовое полотно, кошма, войлок и т. п.).</w:t>
      </w:r>
    </w:p>
    <w:p w:rsidR="00530DF0" w:rsidRPr="006D3AF7" w:rsidRDefault="00530DF0" w:rsidP="003F3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0F" w:rsidRPr="00C0770F" w:rsidRDefault="00C0770F" w:rsidP="00024C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70F">
        <w:rPr>
          <w:rFonts w:ascii="Times New Roman" w:hAnsi="Times New Roman" w:cs="Times New Roman"/>
          <w:b/>
          <w:sz w:val="28"/>
          <w:szCs w:val="28"/>
        </w:rPr>
        <w:t>К эвакуации при пожаре нужно приступать немедленно:</w:t>
      </w:r>
    </w:p>
    <w:p w:rsidR="00C0770F" w:rsidRPr="00C0770F" w:rsidRDefault="00C0770F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770F">
        <w:rPr>
          <w:rFonts w:ascii="Times New Roman" w:hAnsi="Times New Roman" w:cs="Times New Roman"/>
          <w:sz w:val="28"/>
          <w:szCs w:val="28"/>
        </w:rPr>
        <w:t>люди на объекте могут получить отравление продуктами горения;</w:t>
      </w:r>
    </w:p>
    <w:p w:rsidR="00C0770F" w:rsidRPr="00C0770F" w:rsidRDefault="00C0770F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770F">
        <w:rPr>
          <w:rFonts w:ascii="Times New Roman" w:hAnsi="Times New Roman" w:cs="Times New Roman"/>
          <w:sz w:val="28"/>
          <w:szCs w:val="28"/>
        </w:rPr>
        <w:t>формир</w:t>
      </w:r>
      <w:r w:rsidR="007979CB">
        <w:rPr>
          <w:rFonts w:ascii="Times New Roman" w:hAnsi="Times New Roman" w:cs="Times New Roman"/>
          <w:sz w:val="28"/>
          <w:szCs w:val="28"/>
        </w:rPr>
        <w:t>уется</w:t>
      </w:r>
      <w:r w:rsidRPr="00C0770F">
        <w:rPr>
          <w:rFonts w:ascii="Times New Roman" w:hAnsi="Times New Roman" w:cs="Times New Roman"/>
          <w:sz w:val="28"/>
          <w:szCs w:val="28"/>
        </w:rPr>
        <w:t xml:space="preserve"> риск детонации, обрушения несущих конструкций, падение которых чревато травматизмом людей, обрушением здания;</w:t>
      </w:r>
    </w:p>
    <w:p w:rsidR="00C0770F" w:rsidRPr="00C0770F" w:rsidRDefault="00C0770F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770F">
        <w:rPr>
          <w:rFonts w:ascii="Times New Roman" w:hAnsi="Times New Roman" w:cs="Times New Roman"/>
          <w:sz w:val="28"/>
          <w:szCs w:val="28"/>
        </w:rPr>
        <w:t>люди не могут сами покинуть опасную территорию из-за распространения по путям эвакуации отравляющих веществ</w:t>
      </w:r>
      <w:r w:rsidR="007979CB">
        <w:rPr>
          <w:rFonts w:ascii="Times New Roman" w:hAnsi="Times New Roman" w:cs="Times New Roman"/>
          <w:sz w:val="28"/>
          <w:szCs w:val="28"/>
        </w:rPr>
        <w:t>;</w:t>
      </w:r>
    </w:p>
    <w:p w:rsidR="006D3AF7" w:rsidRPr="006D3AF7" w:rsidRDefault="006D3AF7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3AF7">
        <w:rPr>
          <w:rFonts w:ascii="Times New Roman" w:hAnsi="Times New Roman" w:cs="Times New Roman"/>
          <w:sz w:val="28"/>
          <w:szCs w:val="28"/>
        </w:rPr>
        <w:t xml:space="preserve">при сильном задымлении приток свежего воздуха </w:t>
      </w:r>
      <w:r w:rsidR="008336FC">
        <w:rPr>
          <w:rFonts w:ascii="Times New Roman" w:hAnsi="Times New Roman" w:cs="Times New Roman"/>
          <w:sz w:val="28"/>
          <w:szCs w:val="28"/>
        </w:rPr>
        <w:t xml:space="preserve">происходит на высоте </w:t>
      </w:r>
      <w:r w:rsidRPr="006D3AF7">
        <w:rPr>
          <w:rFonts w:ascii="Times New Roman" w:hAnsi="Times New Roman" w:cs="Times New Roman"/>
          <w:sz w:val="28"/>
          <w:szCs w:val="28"/>
        </w:rPr>
        <w:t>30-40 см</w:t>
      </w:r>
      <w:r w:rsidR="008336FC" w:rsidRPr="008336FC">
        <w:rPr>
          <w:rFonts w:ascii="Times New Roman" w:hAnsi="Times New Roman" w:cs="Times New Roman"/>
          <w:sz w:val="28"/>
          <w:szCs w:val="28"/>
        </w:rPr>
        <w:t xml:space="preserve"> </w:t>
      </w:r>
      <w:r w:rsidR="008336FC" w:rsidRPr="006D3AF7">
        <w:rPr>
          <w:rFonts w:ascii="Times New Roman" w:hAnsi="Times New Roman" w:cs="Times New Roman"/>
          <w:sz w:val="28"/>
          <w:szCs w:val="28"/>
        </w:rPr>
        <w:t>от пола</w:t>
      </w:r>
      <w:r w:rsidRPr="006D3AF7">
        <w:rPr>
          <w:rFonts w:ascii="Times New Roman" w:hAnsi="Times New Roman" w:cs="Times New Roman"/>
          <w:sz w:val="28"/>
          <w:szCs w:val="28"/>
        </w:rPr>
        <w:t xml:space="preserve">, поэтому необходимо </w:t>
      </w:r>
      <w:proofErr w:type="gramStart"/>
      <w:r w:rsidRPr="006D3AF7">
        <w:rPr>
          <w:rFonts w:ascii="Times New Roman" w:hAnsi="Times New Roman" w:cs="Times New Roman"/>
          <w:sz w:val="28"/>
          <w:szCs w:val="28"/>
        </w:rPr>
        <w:t>передвигаться</w:t>
      </w:r>
      <w:proofErr w:type="gramEnd"/>
      <w:r w:rsidRPr="006D3AF7">
        <w:rPr>
          <w:rFonts w:ascii="Times New Roman" w:hAnsi="Times New Roman" w:cs="Times New Roman"/>
          <w:sz w:val="28"/>
          <w:szCs w:val="28"/>
        </w:rPr>
        <w:t xml:space="preserve"> ползком к выходу, так как внизу около пола дыма меньше и ниже вероятность потерять сознание. </w:t>
      </w:r>
      <w:r w:rsidR="008336F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36FC" w:rsidRPr="006D3AF7">
        <w:rPr>
          <w:rFonts w:ascii="Times New Roman" w:hAnsi="Times New Roman" w:cs="Times New Roman"/>
          <w:sz w:val="28"/>
          <w:szCs w:val="28"/>
        </w:rPr>
        <w:t xml:space="preserve">защитить </w:t>
      </w:r>
      <w:r w:rsidRPr="006D3AF7">
        <w:rPr>
          <w:rFonts w:ascii="Times New Roman" w:hAnsi="Times New Roman" w:cs="Times New Roman"/>
          <w:sz w:val="28"/>
          <w:szCs w:val="28"/>
        </w:rPr>
        <w:t xml:space="preserve">дыхательные пути от угарного газа </w:t>
      </w:r>
      <w:r w:rsidR="008336F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6D3AF7">
        <w:rPr>
          <w:rFonts w:ascii="Times New Roman" w:hAnsi="Times New Roman" w:cs="Times New Roman"/>
          <w:sz w:val="28"/>
          <w:szCs w:val="28"/>
        </w:rPr>
        <w:t>носово</w:t>
      </w:r>
      <w:r w:rsidR="008336FC">
        <w:rPr>
          <w:rFonts w:ascii="Times New Roman" w:hAnsi="Times New Roman" w:cs="Times New Roman"/>
          <w:sz w:val="28"/>
          <w:szCs w:val="28"/>
        </w:rPr>
        <w:t>го</w:t>
      </w:r>
      <w:r w:rsidRPr="006D3AF7">
        <w:rPr>
          <w:rFonts w:ascii="Times New Roman" w:hAnsi="Times New Roman" w:cs="Times New Roman"/>
          <w:sz w:val="28"/>
          <w:szCs w:val="28"/>
        </w:rPr>
        <w:t xml:space="preserve"> платк</w:t>
      </w:r>
      <w:r w:rsidR="008336FC">
        <w:rPr>
          <w:rFonts w:ascii="Times New Roman" w:hAnsi="Times New Roman" w:cs="Times New Roman"/>
          <w:sz w:val="28"/>
          <w:szCs w:val="28"/>
        </w:rPr>
        <w:t>а</w:t>
      </w:r>
      <w:r w:rsidRPr="006D3AF7">
        <w:rPr>
          <w:rFonts w:ascii="Times New Roman" w:hAnsi="Times New Roman" w:cs="Times New Roman"/>
          <w:sz w:val="28"/>
          <w:szCs w:val="28"/>
        </w:rPr>
        <w:t>, шарф</w:t>
      </w:r>
      <w:r w:rsidR="008336FC">
        <w:rPr>
          <w:rFonts w:ascii="Times New Roman" w:hAnsi="Times New Roman" w:cs="Times New Roman"/>
          <w:sz w:val="28"/>
          <w:szCs w:val="28"/>
        </w:rPr>
        <w:t>а</w:t>
      </w:r>
      <w:r w:rsidRPr="006D3AF7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336FC">
        <w:rPr>
          <w:rFonts w:ascii="Times New Roman" w:hAnsi="Times New Roman" w:cs="Times New Roman"/>
          <w:sz w:val="28"/>
          <w:szCs w:val="28"/>
        </w:rPr>
        <w:t>ой</w:t>
      </w:r>
      <w:r w:rsidRPr="006D3AF7">
        <w:rPr>
          <w:rFonts w:ascii="Times New Roman" w:hAnsi="Times New Roman" w:cs="Times New Roman"/>
          <w:sz w:val="28"/>
          <w:szCs w:val="28"/>
        </w:rPr>
        <w:t xml:space="preserve"> ткан</w:t>
      </w:r>
      <w:r w:rsidR="008336FC">
        <w:rPr>
          <w:rFonts w:ascii="Times New Roman" w:hAnsi="Times New Roman" w:cs="Times New Roman"/>
          <w:sz w:val="28"/>
          <w:szCs w:val="28"/>
        </w:rPr>
        <w:t>и</w:t>
      </w:r>
      <w:r w:rsidRPr="006D3AF7">
        <w:rPr>
          <w:rFonts w:ascii="Times New Roman" w:hAnsi="Times New Roman" w:cs="Times New Roman"/>
          <w:sz w:val="28"/>
          <w:szCs w:val="28"/>
        </w:rPr>
        <w:t>, предварительно, по возможности, намочив её водой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3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F7" w:rsidRDefault="006D3AF7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770F">
        <w:rPr>
          <w:rFonts w:ascii="Times New Roman" w:hAnsi="Times New Roman" w:cs="Times New Roman"/>
          <w:sz w:val="28"/>
          <w:szCs w:val="28"/>
        </w:rPr>
        <w:t>уходя, не закрыва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7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70F">
        <w:rPr>
          <w:rFonts w:ascii="Times New Roman" w:hAnsi="Times New Roman" w:cs="Times New Roman"/>
          <w:sz w:val="28"/>
          <w:szCs w:val="28"/>
        </w:rPr>
        <w:t xml:space="preserve"> входную дверь на ключ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AF7" w:rsidRPr="00C0770F" w:rsidRDefault="006D3AF7" w:rsidP="006D3A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770F">
        <w:rPr>
          <w:rFonts w:ascii="Times New Roman" w:hAnsi="Times New Roman" w:cs="Times New Roman"/>
          <w:sz w:val="28"/>
          <w:szCs w:val="28"/>
        </w:rPr>
        <w:t>при невозможности покинуть помещение, стараться обратить на себя внимание</w:t>
      </w:r>
      <w:r w:rsidR="007979CB">
        <w:rPr>
          <w:rFonts w:ascii="Times New Roman" w:hAnsi="Times New Roman" w:cs="Times New Roman"/>
          <w:sz w:val="28"/>
          <w:szCs w:val="28"/>
        </w:rPr>
        <w:t xml:space="preserve"> –</w:t>
      </w:r>
      <w:r w:rsidRPr="00C0770F">
        <w:rPr>
          <w:rFonts w:ascii="Times New Roman" w:hAnsi="Times New Roman" w:cs="Times New Roman"/>
          <w:sz w:val="28"/>
          <w:szCs w:val="28"/>
        </w:rPr>
        <w:t xml:space="preserve"> выбить окно, кричать и размахивать яркой </w:t>
      </w:r>
      <w:r>
        <w:rPr>
          <w:rFonts w:ascii="Times New Roman" w:hAnsi="Times New Roman" w:cs="Times New Roman"/>
          <w:sz w:val="28"/>
          <w:szCs w:val="28"/>
        </w:rPr>
        <w:t xml:space="preserve">(красной) </w:t>
      </w:r>
      <w:r w:rsidRPr="00C0770F">
        <w:rPr>
          <w:rFonts w:ascii="Times New Roman" w:hAnsi="Times New Roman" w:cs="Times New Roman"/>
          <w:sz w:val="28"/>
          <w:szCs w:val="28"/>
        </w:rPr>
        <w:t>тканью.</w:t>
      </w:r>
    </w:p>
    <w:p w:rsidR="00C0770F" w:rsidRDefault="00C0770F" w:rsidP="006D3AF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4CA9" w:rsidRDefault="00024CA9" w:rsidP="0002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CA9">
        <w:rPr>
          <w:rFonts w:ascii="Times New Roman" w:hAnsi="Times New Roman" w:cs="Times New Roman"/>
          <w:b/>
          <w:sz w:val="36"/>
          <w:szCs w:val="36"/>
        </w:rPr>
        <w:t xml:space="preserve">Помните! Только строгое соблюдение Правил </w:t>
      </w:r>
      <w:r>
        <w:rPr>
          <w:rFonts w:ascii="Times New Roman" w:hAnsi="Times New Roman" w:cs="Times New Roman"/>
          <w:b/>
          <w:sz w:val="36"/>
          <w:szCs w:val="36"/>
        </w:rPr>
        <w:t>пожарной безопасности защити</w:t>
      </w:r>
      <w:r w:rsidR="007979CB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4CA9">
        <w:rPr>
          <w:rFonts w:ascii="Times New Roman" w:hAnsi="Times New Roman" w:cs="Times New Roman"/>
          <w:b/>
          <w:sz w:val="36"/>
          <w:szCs w:val="36"/>
        </w:rPr>
        <w:t xml:space="preserve">Вас от </w:t>
      </w:r>
      <w:r>
        <w:rPr>
          <w:rFonts w:ascii="Times New Roman" w:hAnsi="Times New Roman" w:cs="Times New Roman"/>
          <w:b/>
          <w:sz w:val="36"/>
          <w:szCs w:val="36"/>
        </w:rPr>
        <w:t>несчастного случая</w:t>
      </w:r>
      <w:r w:rsidR="007979CB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024CA9" w:rsidSect="00E929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4F5"/>
    <w:multiLevelType w:val="hybridMultilevel"/>
    <w:tmpl w:val="51DA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F5F2F"/>
    <w:multiLevelType w:val="hybridMultilevel"/>
    <w:tmpl w:val="BA22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863"/>
    <w:rsid w:val="00024CA9"/>
    <w:rsid w:val="00113D9E"/>
    <w:rsid w:val="00146532"/>
    <w:rsid w:val="00193AB7"/>
    <w:rsid w:val="00291CEA"/>
    <w:rsid w:val="003F3592"/>
    <w:rsid w:val="004A7545"/>
    <w:rsid w:val="00530DF0"/>
    <w:rsid w:val="00581F5B"/>
    <w:rsid w:val="00612D0C"/>
    <w:rsid w:val="00651445"/>
    <w:rsid w:val="00661D16"/>
    <w:rsid w:val="006D3AF7"/>
    <w:rsid w:val="006F3AC9"/>
    <w:rsid w:val="00712F01"/>
    <w:rsid w:val="00746192"/>
    <w:rsid w:val="007979CB"/>
    <w:rsid w:val="008008A9"/>
    <w:rsid w:val="008336FC"/>
    <w:rsid w:val="00853F73"/>
    <w:rsid w:val="00863812"/>
    <w:rsid w:val="009A2D32"/>
    <w:rsid w:val="00B23863"/>
    <w:rsid w:val="00B25B40"/>
    <w:rsid w:val="00BA784E"/>
    <w:rsid w:val="00BC0449"/>
    <w:rsid w:val="00C0770F"/>
    <w:rsid w:val="00D7224F"/>
    <w:rsid w:val="00E824DA"/>
    <w:rsid w:val="00E9291D"/>
    <w:rsid w:val="00FC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1838-C387-4EBC-83C2-7ED0234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19</cp:revision>
  <dcterms:created xsi:type="dcterms:W3CDTF">2023-05-24T15:48:00Z</dcterms:created>
  <dcterms:modified xsi:type="dcterms:W3CDTF">2023-05-26T10:16:00Z</dcterms:modified>
</cp:coreProperties>
</file>